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EC6AA7"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EC6AA7"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4112" behindDoc="0" locked="0" layoutInCell="1" allowOverlap="1" wp14:anchorId="26BE3E32" wp14:editId="6B64D5D5">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2F5B6" id="Conector recto 18"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3088" behindDoc="0" locked="0" layoutInCell="1" allowOverlap="1" wp14:anchorId="166C4C22" wp14:editId="53B182A7">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AF598" id="Conector recto 1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7728" behindDoc="0" locked="0" layoutInCell="1" allowOverlap="1" wp14:anchorId="6D53B4FA" wp14:editId="68D97674">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0AFAC" id="Conector recto 3"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7184" behindDoc="0" locked="0" layoutInCell="1" allowOverlap="1" wp14:anchorId="1F9D5891" wp14:editId="725B76B5">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D2104" id="Conector recto 20" o:spid="_x0000_s1026" style="position:absolute;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6160" behindDoc="0" locked="0" layoutInCell="1" allowOverlap="1" wp14:anchorId="39E5FB42" wp14:editId="46E4F66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E40BB" id="Conector recto 21"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End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EC6AA7">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EC6AA7">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EC6AA7">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EC6AA7">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EC6AA7">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EC6AA7">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EC6AA7">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EC6AA7">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EC6AA7">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EC6AA7">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EC6AA7">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EC6AA7">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EC6AA7">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EC6AA7">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EC6AA7">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EC6AA7">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EC6AA7">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EC6AA7">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EC6AA7">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EC6AA7">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EC6AA7">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EC6AA7">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EC6AA7">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EC6AA7">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EC6AA7">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EC6AA7">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EC6AA7">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EC6AA7">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EC6AA7">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EC6AA7">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EC6AA7">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EC6AA7">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EC6AA7">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End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w:t>
      </w:r>
      <w:r>
        <w:rPr>
          <w:lang w:val="es-ES_tradnl"/>
        </w:rPr>
        <w:lastRenderedPageBreak/>
        <w:t>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End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End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End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448931E9">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4AE5A3A"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F8E8587" w:rsidR="002C1213" w:rsidRPr="002C1213" w:rsidRDefault="002C1213" w:rsidP="002C1213">
      <w:pPr>
        <w:pStyle w:val="Descripcin"/>
        <w:keepNext/>
        <w:rPr>
          <w:color w:val="000000" w:themeColor="text1"/>
          <w:sz w:val="24"/>
          <w:szCs w:val="24"/>
        </w:rPr>
      </w:pPr>
      <w:bookmarkStart w:id="8" w:name="_Toc414359313"/>
      <w:r w:rsidRPr="002C1213">
        <w:rPr>
          <w:color w:val="000000" w:themeColor="text1"/>
          <w:sz w:val="24"/>
          <w:szCs w:val="24"/>
        </w:rPr>
        <w:t xml:space="preserve">Tabla </w:t>
      </w:r>
      <w:r w:rsidR="00126EB9">
        <w:rPr>
          <w:color w:val="000000" w:themeColor="text1"/>
          <w:sz w:val="24"/>
          <w:szCs w:val="24"/>
        </w:rPr>
        <w:fldChar w:fldCharType="begin"/>
      </w:r>
      <w:r w:rsidR="00126EB9">
        <w:rPr>
          <w:color w:val="000000" w:themeColor="text1"/>
          <w:sz w:val="24"/>
          <w:szCs w:val="24"/>
        </w:rPr>
        <w:instrText xml:space="preserve"> STYLEREF 1 \s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00126EB9">
        <w:rPr>
          <w:color w:val="000000" w:themeColor="text1"/>
          <w:sz w:val="24"/>
          <w:szCs w:val="24"/>
        </w:rPr>
        <w:noBreakHyphen/>
      </w:r>
      <w:r w:rsidR="00126EB9">
        <w:rPr>
          <w:color w:val="000000" w:themeColor="text1"/>
          <w:sz w:val="24"/>
          <w:szCs w:val="24"/>
        </w:rPr>
        <w:fldChar w:fldCharType="begin"/>
      </w:r>
      <w:r w:rsidR="00126EB9">
        <w:rPr>
          <w:color w:val="000000" w:themeColor="text1"/>
          <w:sz w:val="24"/>
          <w:szCs w:val="24"/>
        </w:rPr>
        <w:instrText xml:space="preserve"> SEQ Tabla \* ARABIC \s 1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8"/>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034CE0"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End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034CE0"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End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End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End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034CE0"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End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End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034CE0"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034CE0"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End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End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End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9" w:name="_Toc416702548"/>
      <w:r>
        <w:rPr>
          <w:lang w:val="en-US"/>
        </w:rPr>
        <w:t>MIDDLEWARES DE TIEMPO REAL</w:t>
      </w:r>
      <w:bookmarkEnd w:id="9"/>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End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End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End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End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w:t>
      </w:r>
      <w:r>
        <w:rPr>
          <w:lang w:val="es-ES"/>
        </w:rPr>
        <w:lastRenderedPageBreak/>
        <w:t>middleware proporciona una abstracción de alto nivel de los servicios ofrecidos por los sistemas operativos, 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0"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0"/>
    </w:p>
    <w:p w14:paraId="65339371" w14:textId="70479AF4" w:rsidR="004D62EC" w:rsidRDefault="00877AF9" w:rsidP="004D62EC">
      <w:pPr>
        <w:rPr>
          <w:lang w:val="es-ES"/>
        </w:rPr>
      </w:pPr>
      <w:r>
        <w:rPr>
          <w:lang w:val="es-ES"/>
        </w:rPr>
        <w:t xml:space="preserve">CORBA </w:t>
      </w:r>
      <w:sdt>
        <w:sdtPr>
          <w:rPr>
            <w:lang w:val="es-ES"/>
          </w:rPr>
          <w:id w:val="137613337"/>
          <w:citation/>
        </w:sdtPr>
        <w:sdtEnd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w:t>
      </w:r>
      <w:r w:rsidR="004D62EC">
        <w:rPr>
          <w:lang w:val="es-ES"/>
        </w:rPr>
        <w:lastRenderedPageBreak/>
        <w:t xml:space="preserve">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AE00D62">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7CD522FC" w:rsidR="00C1553A" w:rsidRDefault="00C1553A" w:rsidP="00C1553A">
      <w:pPr>
        <w:pStyle w:val="Descripcin"/>
        <w:jc w:val="center"/>
        <w:rPr>
          <w:i w:val="0"/>
          <w:color w:val="auto"/>
          <w:sz w:val="24"/>
          <w:szCs w:val="24"/>
        </w:rPr>
      </w:pPr>
      <w:bookmarkStart w:id="11" w:name="_Toc414359317"/>
      <w:r w:rsidRPr="00C1553A">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End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1"/>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lastRenderedPageBreak/>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1B01997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75A5237" w:rsidR="009C1E35" w:rsidRDefault="002C7787" w:rsidP="002C7787">
      <w:pPr>
        <w:pStyle w:val="Descripcin"/>
        <w:jc w:val="center"/>
        <w:rPr>
          <w:i w:val="0"/>
          <w:color w:val="auto"/>
          <w:sz w:val="24"/>
          <w:szCs w:val="24"/>
        </w:rPr>
      </w:pPr>
      <w:bookmarkStart w:id="12" w:name="_Toc414359318"/>
      <w:r w:rsidRPr="002C7787">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3</w:t>
      </w:r>
      <w:r w:rsidR="00FE6172">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End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2"/>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End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End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End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End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3" w:name="_Toc416702550"/>
      <w:r>
        <w:rPr>
          <w:lang w:val="es-ES"/>
        </w:rPr>
        <w:t>The Ada Distributed Systems Annex</w:t>
      </w:r>
      <w:bookmarkEnd w:id="13"/>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End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w:t>
      </w:r>
      <w:r>
        <w:rPr>
          <w:lang w:val="es-ES"/>
        </w:rPr>
        <w:lastRenderedPageBreak/>
        <w:t>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End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w:t>
      </w:r>
      <w:r>
        <w:rPr>
          <w:lang w:val="es-ES"/>
        </w:rPr>
        <w:lastRenderedPageBreak/>
        <w:t>una reciente revisión del lenguaje de programación</w:t>
      </w:r>
      <w:r w:rsidR="000D4DA6">
        <w:rPr>
          <w:lang w:val="es-ES"/>
        </w:rPr>
        <w:t xml:space="preserve"> </w:t>
      </w:r>
      <w:sdt>
        <w:sdtPr>
          <w:rPr>
            <w:lang w:val="es-ES"/>
          </w:rPr>
          <w:id w:val="-586534684"/>
          <w:citation/>
        </w:sdtPr>
        <w:sdtEnd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0EFAC1BC">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8F416DB" w:rsidR="00B25A44" w:rsidRDefault="00B25A44" w:rsidP="00B25A44">
      <w:pPr>
        <w:pStyle w:val="Descripcin"/>
        <w:jc w:val="center"/>
        <w:rPr>
          <w:i w:val="0"/>
          <w:color w:val="auto"/>
          <w:sz w:val="24"/>
          <w:szCs w:val="24"/>
        </w:rPr>
      </w:pPr>
      <w:bookmarkStart w:id="14" w:name="_Toc414359319"/>
      <w:r w:rsidRPr="0095395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4</w:t>
      </w:r>
      <w:r w:rsidR="00FE6172">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End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4"/>
    </w:p>
    <w:p w14:paraId="1322652C" w14:textId="4A8660A2" w:rsidR="00953959" w:rsidRPr="00953959" w:rsidRDefault="00953959" w:rsidP="00953959">
      <w:r>
        <w:t xml:space="preserve">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w:t>
      </w:r>
      <w:r>
        <w:lastRenderedPageBreak/>
        <w:t>implementaciones que muestran que pueden ser usadas para aplicaciones de tiempo real. Aunque este anexo no ha tenido un impacto comercial muy s</w:t>
      </w:r>
      <w:r w:rsidR="00AF420A">
        <w:t>ignificativo</w:t>
      </w:r>
      <w:sdt>
        <w:sdtPr>
          <w:id w:val="1451366453"/>
          <w:citation/>
        </w:sdtPr>
        <w:sdtEnd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End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Aunque este anexo no ha tenido un impacto comercial muy significativo</w:t>
      </w:r>
      <w:sdt>
        <w:sdtPr>
          <w:id w:val="1199592678"/>
          <w:citation/>
        </w:sdtPr>
        <w:sdtEnd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5" w:name="_Toc416702551"/>
      <w:r w:rsidRPr="006953B8">
        <w:rPr>
          <w:lang w:val="en-US"/>
        </w:rPr>
        <w:t>The Distributed Real-Time Specification for Java</w:t>
      </w:r>
      <w:bookmarkEnd w:id="15"/>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End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End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End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xml:space="preserve">, se logró el soporte en tiempo real a través de nuevas bibliotecas, un mejor mecanismo de Java, y una Máquina Virtual de Java en tiempo real o JVM con soporte tanto para de propósito general y aplicaciones en </w:t>
      </w:r>
      <w:r w:rsidR="00694C35">
        <w:rPr>
          <w:lang w:val="es-ES"/>
        </w:rPr>
        <w:lastRenderedPageBreak/>
        <w:t>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End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26EAFA7B">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186B9092" w:rsidR="00BB7D69" w:rsidRPr="00BB7D69" w:rsidRDefault="00BB7D69" w:rsidP="00BB7D69">
      <w:pPr>
        <w:pStyle w:val="Descripcin"/>
        <w:jc w:val="center"/>
        <w:rPr>
          <w:color w:val="000000" w:themeColor="text1"/>
          <w:sz w:val="24"/>
          <w:szCs w:val="24"/>
          <w:lang w:val="es-ES"/>
        </w:rPr>
      </w:pPr>
      <w:bookmarkStart w:id="16" w:name="_Toc414359320"/>
      <w:r w:rsidRPr="00BB7D69">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6"/>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lastRenderedPageBreak/>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End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End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End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End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7" w:name="_Toc416702552"/>
      <w:r w:rsidRPr="00FF4DE2">
        <w:rPr>
          <w:lang w:val="en-US"/>
        </w:rPr>
        <w:t>The Data Distribution Service for Real-Time Systems</w:t>
      </w:r>
      <w:bookmarkEnd w:id="17"/>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End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lastRenderedPageBreak/>
        <w:t>Al igual que con la mayoría de los estándares se define dentro de la OMG, el DDS soporta multilenguaje y multiplataforma mediante el uso del lenguaje IDL</w:t>
      </w:r>
      <w:sdt>
        <w:sdtPr>
          <w:rPr>
            <w:lang w:val="es-ES"/>
          </w:rPr>
          <w:id w:val="-307554464"/>
          <w:citation/>
        </w:sdtPr>
        <w:sdtEnd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End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End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w:t>
      </w:r>
      <w:r w:rsidR="00C356E6">
        <w:rPr>
          <w:lang w:val="es-ES"/>
        </w:rPr>
        <w:lastRenderedPageBreak/>
        <w:t>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3D2C7847">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4C43954" w:rsidR="00991199" w:rsidRPr="00991199" w:rsidRDefault="00991199" w:rsidP="00991199">
      <w:pPr>
        <w:pStyle w:val="Descripcin"/>
        <w:jc w:val="center"/>
        <w:rPr>
          <w:i w:val="0"/>
          <w:color w:val="auto"/>
          <w:sz w:val="24"/>
          <w:szCs w:val="24"/>
        </w:rPr>
      </w:pPr>
      <w:bookmarkStart w:id="18" w:name="_Toc414359321"/>
      <w:r w:rsidRPr="0099119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6</w:t>
      </w:r>
      <w:r w:rsidR="00FE6172">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8"/>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lastRenderedPageBreak/>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End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End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End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End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 xml:space="preserve">(Schimidt, </w:t>
          </w:r>
          <w:r w:rsidR="006B5BF2" w:rsidRPr="006B5BF2">
            <w:rPr>
              <w:noProof/>
              <w:lang w:val="es-ES"/>
            </w:rPr>
            <w:lastRenderedPageBreak/>
            <w:t>Corsaro, &amp; Hag, 2008)</w:t>
          </w:r>
          <w:r w:rsidR="003C2954">
            <w:rPr>
              <w:lang w:val="es-ES"/>
            </w:rPr>
            <w:fldChar w:fldCharType="end"/>
          </w:r>
        </w:sdtContent>
      </w:sdt>
      <w:r w:rsidR="003C2954">
        <w:rPr>
          <w:lang w:val="es-ES"/>
        </w:rPr>
        <w:t>, Automatización</w:t>
      </w:r>
      <w:sdt>
        <w:sdtPr>
          <w:rPr>
            <w:lang w:val="es-ES"/>
          </w:rPr>
          <w:id w:val="-780417915"/>
          <w:citation/>
        </w:sdtPr>
        <w:sdtEnd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End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19" w:name="_Toc416702553"/>
      <w:r>
        <w:rPr>
          <w:lang w:val="es-ES"/>
        </w:rPr>
        <w:t>COMPARACIÓN ENTRE LAS DIFERENTES TECNOLOGÍAS DE MIDDLEWARES DE COMUNICACIÓN DE TIEMPO REAL.</w:t>
      </w:r>
      <w:bookmarkEnd w:id="19"/>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lastRenderedPageBreak/>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0" w:name="_Toc416702554"/>
      <w:r>
        <w:rPr>
          <w:lang w:val="es-ES"/>
        </w:rPr>
        <w:t>Gestión de los recursos del procesador</w:t>
      </w:r>
      <w:bookmarkEnd w:id="20"/>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End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w:t>
      </w:r>
      <w:r w:rsidR="0096137D">
        <w:rPr>
          <w:lang w:val="es-ES"/>
        </w:rPr>
        <w:lastRenderedPageBreak/>
        <w:t xml:space="preserve">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End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prioridades y luego reduce la planificabilidad del sistema</w:t>
      </w:r>
      <w:sdt>
        <w:sdtPr>
          <w:rPr>
            <w:lang w:val="es-ES"/>
          </w:rPr>
          <w:id w:val="-1917312394"/>
          <w:citation/>
        </w:sdtPr>
        <w:sdtEnd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w:t>
      </w:r>
      <w:r w:rsidR="004D438A">
        <w:rPr>
          <w:lang w:val="es-ES"/>
        </w:rPr>
        <w:lastRenderedPageBreak/>
        <w:t xml:space="preserve">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End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RT-CORBA, Ada y RTSJ incluyen el uso de protocolos de sincronización para el acceso a secciones críticas, aunque solo los dos 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End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1" w:name="_Toc416702555"/>
      <w:r>
        <w:rPr>
          <w:lang w:val="es-ES"/>
        </w:rPr>
        <w:t>Gestión de recursos de red</w:t>
      </w:r>
      <w:bookmarkEnd w:id="21"/>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End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End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End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End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lastRenderedPageBreak/>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2" w:name="_Toc416702556"/>
      <w:r>
        <w:rPr>
          <w:lang w:val="es-ES"/>
        </w:rPr>
        <w:t>Cuadro Comparativo de las diferentes tecnologías</w:t>
      </w:r>
      <w:bookmarkEnd w:id="22"/>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D848BAA" w:rsidR="00E12D12" w:rsidRPr="00E12D12" w:rsidRDefault="00E12D12" w:rsidP="00E12D12">
      <w:pPr>
        <w:pStyle w:val="Descripcin"/>
        <w:keepNext/>
        <w:jc w:val="center"/>
        <w:rPr>
          <w:i w:val="0"/>
          <w:color w:val="auto"/>
          <w:sz w:val="24"/>
          <w:szCs w:val="24"/>
        </w:rPr>
      </w:pPr>
      <w:bookmarkStart w:id="23" w:name="_Toc414359314"/>
      <w:r w:rsidRPr="00E12D12">
        <w:rPr>
          <w:color w:val="auto"/>
          <w:sz w:val="24"/>
          <w:szCs w:val="24"/>
        </w:rPr>
        <w:lastRenderedPageBreak/>
        <w:t xml:space="preserve">Tabla </w:t>
      </w:r>
      <w:r w:rsidR="00126EB9">
        <w:rPr>
          <w:color w:val="auto"/>
          <w:sz w:val="24"/>
          <w:szCs w:val="24"/>
        </w:rPr>
        <w:fldChar w:fldCharType="begin"/>
      </w:r>
      <w:r w:rsidR="00126EB9">
        <w:rPr>
          <w:color w:val="auto"/>
          <w:sz w:val="24"/>
          <w:szCs w:val="24"/>
        </w:rPr>
        <w:instrText xml:space="preserve"> STYLEREF 1 \s </w:instrText>
      </w:r>
      <w:r w:rsidR="00126EB9">
        <w:rPr>
          <w:color w:val="auto"/>
          <w:sz w:val="24"/>
          <w:szCs w:val="24"/>
        </w:rPr>
        <w:fldChar w:fldCharType="separate"/>
      </w:r>
      <w:r w:rsidR="006B5BF2">
        <w:rPr>
          <w:noProof/>
          <w:color w:val="auto"/>
          <w:sz w:val="24"/>
          <w:szCs w:val="24"/>
        </w:rPr>
        <w:t>1</w:t>
      </w:r>
      <w:r w:rsidR="00126EB9">
        <w:rPr>
          <w:color w:val="auto"/>
          <w:sz w:val="24"/>
          <w:szCs w:val="24"/>
        </w:rPr>
        <w:fldChar w:fldCharType="end"/>
      </w:r>
      <w:r w:rsidR="00126EB9">
        <w:rPr>
          <w:color w:val="auto"/>
          <w:sz w:val="24"/>
          <w:szCs w:val="24"/>
        </w:rPr>
        <w:noBreakHyphen/>
      </w:r>
      <w:r w:rsidR="00126EB9">
        <w:rPr>
          <w:color w:val="auto"/>
          <w:sz w:val="24"/>
          <w:szCs w:val="24"/>
        </w:rPr>
        <w:fldChar w:fldCharType="begin"/>
      </w:r>
      <w:r w:rsidR="00126EB9">
        <w:rPr>
          <w:color w:val="auto"/>
          <w:sz w:val="24"/>
          <w:szCs w:val="24"/>
        </w:rPr>
        <w:instrText xml:space="preserve"> SEQ Tabla \* ARABIC \s 1 </w:instrText>
      </w:r>
      <w:r w:rsidR="00126EB9">
        <w:rPr>
          <w:color w:val="auto"/>
          <w:sz w:val="24"/>
          <w:szCs w:val="24"/>
        </w:rPr>
        <w:fldChar w:fldCharType="separate"/>
      </w:r>
      <w:r w:rsidR="006B5BF2">
        <w:rPr>
          <w:noProof/>
          <w:color w:val="auto"/>
          <w:sz w:val="24"/>
          <w:szCs w:val="24"/>
        </w:rPr>
        <w:t>2</w:t>
      </w:r>
      <w:r w:rsidR="00126EB9">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3"/>
    </w:p>
    <w:tbl>
      <w:tblPr>
        <w:tblStyle w:val="Cuadrculamedia3-nfasis6"/>
        <w:tblW w:w="0" w:type="auto"/>
        <w:tblLook w:val="04A0" w:firstRow="1" w:lastRow="0" w:firstColumn="1" w:lastColumn="0" w:noHBand="0" w:noVBand="1"/>
      </w:tblPr>
      <w:tblGrid>
        <w:gridCol w:w="1101"/>
        <w:gridCol w:w="1330"/>
        <w:gridCol w:w="1492"/>
        <w:gridCol w:w="1330"/>
        <w:gridCol w:w="1330"/>
        <w:gridCol w:w="1330"/>
        <w:gridCol w:w="1330"/>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drawing>
          <wp:inline distT="0" distB="0" distL="0" distR="0" wp14:anchorId="3DB64C3E" wp14:editId="7A67F9B2">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16475823" w:rsidR="00AC1128" w:rsidRPr="00AC1128" w:rsidRDefault="00AC1128" w:rsidP="00AC1128">
      <w:pPr>
        <w:pStyle w:val="Descripcin"/>
        <w:jc w:val="center"/>
        <w:rPr>
          <w:color w:val="auto"/>
          <w:sz w:val="24"/>
          <w:szCs w:val="24"/>
          <w:lang w:val="es-ES"/>
        </w:rPr>
      </w:pPr>
      <w:bookmarkStart w:id="24" w:name="_Toc414359322"/>
      <w:r w:rsidRPr="00AC1128">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7</w:t>
      </w:r>
      <w:r w:rsidR="00FE6172">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4"/>
    </w:p>
    <w:p w14:paraId="5A20EA49" w14:textId="303E285F" w:rsidR="00C168E2" w:rsidRDefault="00411276" w:rsidP="008C31A2">
      <w:pPr>
        <w:pStyle w:val="Ttulo2"/>
        <w:rPr>
          <w:lang w:val="es-ES"/>
        </w:rPr>
      </w:pPr>
      <w:bookmarkStart w:id="25" w:name="_Toc416702557"/>
      <w:r>
        <w:rPr>
          <w:lang w:val="es-ES"/>
        </w:rPr>
        <w:lastRenderedPageBreak/>
        <w:t>CARACTERÍSTICAS Y FUNCIONALIDADES DEL DDS</w:t>
      </w:r>
      <w:bookmarkEnd w:id="25"/>
    </w:p>
    <w:p w14:paraId="6E84302D" w14:textId="08CAD5BF" w:rsidR="00AF17D0" w:rsidRDefault="00AF17D0" w:rsidP="00AF17D0">
      <w:pPr>
        <w:pStyle w:val="Ttulo3"/>
        <w:rPr>
          <w:lang w:val="es-ES"/>
        </w:rPr>
      </w:pPr>
      <w:bookmarkStart w:id="26" w:name="_Toc416702558"/>
      <w:r>
        <w:rPr>
          <w:lang w:val="es-ES"/>
        </w:rPr>
        <w:t>Características</w:t>
      </w:r>
      <w:bookmarkEnd w:id="26"/>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 xml:space="preserve">El estado de un objeto no cambia necesariamente en cualquier periodo. Los rápidos cambios pueden ser seguidos por intervalos largos sin cambios en el estado. Los participantes que </w:t>
      </w:r>
      <w:r w:rsidR="00EB3D30">
        <w:rPr>
          <w:lang w:val="es-ES"/>
        </w:rPr>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lastRenderedPageBreak/>
        <w:drawing>
          <wp:inline distT="0" distB="0" distL="0" distR="0" wp14:anchorId="588AEBF0" wp14:editId="233C1B6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7FE4D900" w:rsidR="007A60FD" w:rsidRDefault="007A60FD" w:rsidP="007A60FD">
      <w:pPr>
        <w:pStyle w:val="Descripcin"/>
        <w:jc w:val="center"/>
        <w:rPr>
          <w:i w:val="0"/>
          <w:color w:val="auto"/>
          <w:sz w:val="24"/>
          <w:szCs w:val="24"/>
        </w:rPr>
      </w:pPr>
      <w:bookmarkStart w:id="27" w:name="_Ref413914980"/>
      <w:bookmarkStart w:id="28" w:name="_Toc414359323"/>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8</w:t>
      </w:r>
      <w:r w:rsidR="00FE6172">
        <w:rPr>
          <w:color w:val="auto"/>
          <w:sz w:val="24"/>
          <w:szCs w:val="24"/>
        </w:rPr>
        <w:fldChar w:fldCharType="end"/>
      </w:r>
      <w:bookmarkEnd w:id="27"/>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End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8"/>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w:t>
      </w:r>
      <w:r>
        <w:rPr>
          <w:lang w:val="es-ES"/>
        </w:rPr>
        <w:lastRenderedPageBreak/>
        <w:t>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lastRenderedPageBreak/>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lastRenderedPageBreak/>
        <w:drawing>
          <wp:inline distT="0" distB="0" distL="0" distR="0" wp14:anchorId="7456B992" wp14:editId="0EC9BC1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24CD8512" w:rsidR="004258A7" w:rsidRDefault="007A60FD" w:rsidP="007A60FD">
      <w:pPr>
        <w:pStyle w:val="Descripcin"/>
        <w:jc w:val="center"/>
        <w:rPr>
          <w:i w:val="0"/>
          <w:color w:val="auto"/>
          <w:sz w:val="24"/>
          <w:szCs w:val="24"/>
        </w:rPr>
      </w:pPr>
      <w:bookmarkStart w:id="29" w:name="_Ref413915078"/>
      <w:bookmarkStart w:id="30" w:name="_Toc414359324"/>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9</w:t>
      </w:r>
      <w:r w:rsidR="00FE6172">
        <w:rPr>
          <w:color w:val="auto"/>
          <w:sz w:val="24"/>
          <w:szCs w:val="24"/>
        </w:rPr>
        <w:fldChar w:fldCharType="end"/>
      </w:r>
      <w:bookmarkEnd w:id="29"/>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End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0"/>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 xml:space="preserve">os atributos pueden ser locales, es decir que no participan en la distribución de </w:t>
      </w:r>
      <w:r w:rsidR="00653104">
        <w:rPr>
          <w:lang w:val="es-ES"/>
        </w:rPr>
        <w:lastRenderedPageBreak/>
        <w:t>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42BC0B23">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3C2D2212" w:rsidR="00BF2B65" w:rsidRPr="00565B8D" w:rsidRDefault="00565B8D" w:rsidP="00565B8D">
      <w:pPr>
        <w:pStyle w:val="Descripcin"/>
        <w:jc w:val="center"/>
        <w:rPr>
          <w:color w:val="auto"/>
          <w:sz w:val="24"/>
          <w:szCs w:val="24"/>
          <w:lang w:val="es-ES"/>
        </w:rPr>
      </w:pPr>
      <w:bookmarkStart w:id="31" w:name="_Ref413919305"/>
      <w:bookmarkStart w:id="32" w:name="_Toc414359325"/>
      <w:r w:rsidRPr="00565B8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10</w:t>
      </w:r>
      <w:r w:rsidR="00FE6172">
        <w:rPr>
          <w:color w:val="auto"/>
          <w:sz w:val="24"/>
          <w:szCs w:val="24"/>
        </w:rPr>
        <w:fldChar w:fldCharType="end"/>
      </w:r>
      <w:bookmarkEnd w:id="31"/>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2"/>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3819B59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47E77C4C" w:rsidR="00454B59" w:rsidRPr="003264C4" w:rsidRDefault="004205D7" w:rsidP="004205D7">
      <w:pPr>
        <w:pStyle w:val="Descripcin"/>
        <w:jc w:val="center"/>
        <w:rPr>
          <w:i w:val="0"/>
          <w:color w:val="auto"/>
          <w:sz w:val="24"/>
          <w:szCs w:val="24"/>
        </w:rPr>
      </w:pPr>
      <w:bookmarkStart w:id="33" w:name="_Toc414359326"/>
      <w:r w:rsidRPr="003264C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11</w:t>
      </w:r>
      <w:r w:rsidR="00FE6172">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3FE67B81" w:rsidR="00126EB9" w:rsidRPr="00126EB9" w:rsidRDefault="00126EB9" w:rsidP="00126EB9">
      <w:pPr>
        <w:pStyle w:val="Descripcin"/>
        <w:keepNext/>
        <w:jc w:val="center"/>
        <w:rPr>
          <w:color w:val="auto"/>
          <w:sz w:val="24"/>
          <w:szCs w:val="24"/>
        </w:rPr>
      </w:pPr>
      <w:bookmarkStart w:id="34" w:name="_Ref414283758"/>
      <w:bookmarkStart w:id="35" w:name="_Toc414359315"/>
      <w:r w:rsidRPr="00126EB9">
        <w:rPr>
          <w:color w:val="auto"/>
          <w:sz w:val="24"/>
          <w:szCs w:val="24"/>
        </w:rPr>
        <w:t xml:space="preserve">Tabla </w:t>
      </w:r>
      <w:r w:rsidRPr="00126EB9">
        <w:rPr>
          <w:color w:val="auto"/>
          <w:sz w:val="24"/>
          <w:szCs w:val="24"/>
        </w:rPr>
        <w:fldChar w:fldCharType="begin"/>
      </w:r>
      <w:r w:rsidRPr="00126EB9">
        <w:rPr>
          <w:color w:val="auto"/>
          <w:sz w:val="24"/>
          <w:szCs w:val="24"/>
        </w:rPr>
        <w:instrText xml:space="preserve"> STYLEREF 1 \s </w:instrText>
      </w:r>
      <w:r w:rsidRPr="00126EB9">
        <w:rPr>
          <w:color w:val="auto"/>
          <w:sz w:val="24"/>
          <w:szCs w:val="24"/>
        </w:rPr>
        <w:fldChar w:fldCharType="separate"/>
      </w:r>
      <w:r w:rsidR="006B5BF2">
        <w:rPr>
          <w:noProof/>
          <w:color w:val="auto"/>
          <w:sz w:val="24"/>
          <w:szCs w:val="24"/>
        </w:rPr>
        <w:t>1</w:t>
      </w:r>
      <w:r w:rsidRPr="00126EB9">
        <w:rPr>
          <w:color w:val="auto"/>
          <w:sz w:val="24"/>
          <w:szCs w:val="24"/>
        </w:rPr>
        <w:fldChar w:fldCharType="end"/>
      </w:r>
      <w:r w:rsidRPr="00126EB9">
        <w:rPr>
          <w:color w:val="auto"/>
          <w:sz w:val="24"/>
          <w:szCs w:val="24"/>
        </w:rPr>
        <w:noBreakHyphen/>
      </w:r>
      <w:r w:rsidRPr="00126EB9">
        <w:rPr>
          <w:color w:val="auto"/>
          <w:sz w:val="24"/>
          <w:szCs w:val="24"/>
        </w:rPr>
        <w:fldChar w:fldCharType="begin"/>
      </w:r>
      <w:r w:rsidRPr="00126EB9">
        <w:rPr>
          <w:color w:val="auto"/>
          <w:sz w:val="24"/>
          <w:szCs w:val="24"/>
        </w:rPr>
        <w:instrText xml:space="preserve"> SEQ Tabla \* ARABIC \s 1 </w:instrText>
      </w:r>
      <w:r w:rsidRPr="00126EB9">
        <w:rPr>
          <w:color w:val="auto"/>
          <w:sz w:val="24"/>
          <w:szCs w:val="24"/>
        </w:rPr>
        <w:fldChar w:fldCharType="separate"/>
      </w:r>
      <w:r w:rsidR="006B5BF2">
        <w:rPr>
          <w:noProof/>
          <w:color w:val="auto"/>
          <w:sz w:val="24"/>
          <w:szCs w:val="24"/>
        </w:rPr>
        <w:t>3</w:t>
      </w:r>
      <w:r w:rsidRPr="00126EB9">
        <w:rPr>
          <w:color w:val="auto"/>
          <w:sz w:val="24"/>
          <w:szCs w:val="24"/>
        </w:rPr>
        <w:fldChar w:fldCharType="end"/>
      </w:r>
      <w:bookmarkEnd w:id="34"/>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5"/>
    </w:p>
    <w:p w14:paraId="56CFCE99" w14:textId="0FD4F11B" w:rsidR="00D1084A" w:rsidRDefault="00126EB9" w:rsidP="00126EB9">
      <w:pPr>
        <w:jc w:val="center"/>
      </w:pPr>
      <w:r>
        <w:rPr>
          <w:noProof/>
          <w:lang w:eastAsia="es-EC"/>
        </w:rPr>
        <w:drawing>
          <wp:inline distT="0" distB="0" distL="0" distR="0" wp14:anchorId="77325400" wp14:editId="0408E56D">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w:t>
      </w:r>
      <w:r>
        <w:lastRenderedPageBreak/>
        <w:t xml:space="preserve">escogerá  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7450E74B">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16EB3AFA" w:rsidR="00126EB9" w:rsidRPr="00AF6DF9" w:rsidRDefault="00AF6DF9" w:rsidP="00AF6DF9">
      <w:pPr>
        <w:pStyle w:val="Descripcin"/>
        <w:jc w:val="center"/>
        <w:rPr>
          <w:color w:val="auto"/>
          <w:sz w:val="24"/>
          <w:szCs w:val="24"/>
        </w:rPr>
      </w:pPr>
      <w:bookmarkStart w:id="36" w:name="_Ref414284385"/>
      <w:bookmarkStart w:id="37" w:name="_Toc414359327"/>
      <w:r w:rsidRPr="00AF6DF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12</w:t>
      </w:r>
      <w:r w:rsidR="00FE6172">
        <w:rPr>
          <w:color w:val="auto"/>
          <w:sz w:val="24"/>
          <w:szCs w:val="24"/>
        </w:rPr>
        <w:fldChar w:fldCharType="end"/>
      </w:r>
      <w:bookmarkEnd w:id="36"/>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7"/>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 xml:space="preserve">El API es la interfaz entre el DDS y la aplicación. Este comprende los tipos de datos específicos y llamadas a funciones para que la aplicación interactúe con el middleware, ya </w:t>
      </w:r>
      <w:r>
        <w:lastRenderedPageBreak/>
        <w:t>que el API está estandarizado</w:t>
      </w:r>
      <w:r w:rsidR="00C53A4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001EE798">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4EA76AEE" w:rsidR="00C53A44" w:rsidRDefault="00510B5D" w:rsidP="00510B5D">
      <w:pPr>
        <w:pStyle w:val="Descripcin"/>
        <w:jc w:val="center"/>
        <w:rPr>
          <w:i w:val="0"/>
          <w:color w:val="auto"/>
          <w:sz w:val="24"/>
          <w:szCs w:val="24"/>
        </w:rPr>
      </w:pPr>
      <w:bookmarkStart w:id="38" w:name="_Ref414357318"/>
      <w:bookmarkStart w:id="39" w:name="_Toc414359328"/>
      <w:r w:rsidRPr="00510B5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13</w:t>
      </w:r>
      <w:r w:rsidR="00FE6172">
        <w:rPr>
          <w:color w:val="auto"/>
          <w:sz w:val="24"/>
          <w:szCs w:val="24"/>
        </w:rPr>
        <w:fldChar w:fldCharType="end"/>
      </w:r>
      <w:bookmarkEnd w:id="38"/>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39"/>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7AF80E4D">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6A1DA2E" w:rsidR="009A2523" w:rsidRPr="009A2523" w:rsidRDefault="009A2523" w:rsidP="009A2523">
      <w:pPr>
        <w:pStyle w:val="Descripcin"/>
        <w:jc w:val="center"/>
        <w:rPr>
          <w:color w:val="auto"/>
          <w:sz w:val="24"/>
          <w:szCs w:val="24"/>
        </w:rPr>
      </w:pPr>
      <w:bookmarkStart w:id="40" w:name="_Ref414357472"/>
      <w:bookmarkStart w:id="41" w:name="_Toc414359329"/>
      <w:r w:rsidRPr="009A2523">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14</w:t>
      </w:r>
      <w:r w:rsidR="00FE6172">
        <w:rPr>
          <w:color w:val="auto"/>
          <w:sz w:val="24"/>
          <w:szCs w:val="24"/>
        </w:rPr>
        <w:fldChar w:fldCharType="end"/>
      </w:r>
      <w:bookmarkEnd w:id="40"/>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1"/>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2" w:name="_Toc416702559"/>
      <w:r>
        <w:rPr>
          <w:lang w:val="es-ES"/>
        </w:rPr>
        <w:t>Funcionalidades</w:t>
      </w:r>
      <w:bookmarkEnd w:id="42"/>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02937216">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572DA076" w:rsidR="00186524" w:rsidRPr="00186524" w:rsidRDefault="00186524" w:rsidP="00186524">
      <w:pPr>
        <w:pStyle w:val="Descripcin"/>
        <w:jc w:val="center"/>
        <w:rPr>
          <w:i w:val="0"/>
          <w:color w:val="auto"/>
          <w:sz w:val="24"/>
          <w:szCs w:val="24"/>
          <w:lang w:val="es-ES"/>
        </w:rPr>
      </w:pPr>
      <w:bookmarkStart w:id="43" w:name="_Ref413850935"/>
      <w:bookmarkStart w:id="44" w:name="_Toc414359330"/>
      <w:r w:rsidRPr="0018652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15</w:t>
      </w:r>
      <w:r w:rsidR="00FE6172">
        <w:rPr>
          <w:color w:val="auto"/>
          <w:sz w:val="24"/>
          <w:szCs w:val="24"/>
        </w:rPr>
        <w:fldChar w:fldCharType="end"/>
      </w:r>
      <w:bookmarkEnd w:id="43"/>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4"/>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63CA841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78C3C397" w:rsidR="009F686F" w:rsidRPr="009F686F" w:rsidRDefault="009F686F" w:rsidP="009F686F">
      <w:pPr>
        <w:pStyle w:val="Descripcin"/>
        <w:jc w:val="center"/>
        <w:rPr>
          <w:color w:val="auto"/>
          <w:sz w:val="24"/>
          <w:szCs w:val="24"/>
          <w:lang w:val="es-ES"/>
        </w:rPr>
      </w:pPr>
      <w:bookmarkStart w:id="45" w:name="_Ref413850997"/>
      <w:bookmarkStart w:id="46" w:name="_Toc414359331"/>
      <w:r w:rsidRPr="009F686F">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16</w:t>
      </w:r>
      <w:r w:rsidR="00FE6172">
        <w:rPr>
          <w:color w:val="auto"/>
          <w:sz w:val="24"/>
          <w:szCs w:val="24"/>
        </w:rPr>
        <w:fldChar w:fldCharType="end"/>
      </w:r>
      <w:bookmarkEnd w:id="45"/>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6"/>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End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w:t>
      </w:r>
      <w:r>
        <w:rPr>
          <w:lang w:val="es-ES"/>
        </w:rPr>
        <w:lastRenderedPageBreak/>
        <w:t>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7" w:name="_Toc416702560"/>
      <w:r>
        <w:rPr>
          <w:lang w:val="es-ES"/>
        </w:rPr>
        <w:lastRenderedPageBreak/>
        <w:t>CAPÍTULO II</w:t>
      </w:r>
      <w:bookmarkEnd w:id="47"/>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8" w:name="_Toc416702561"/>
      <w:r>
        <w:rPr>
          <w:lang w:val="es-ES"/>
        </w:rPr>
        <w:t>INTRODUCCIÓN</w:t>
      </w:r>
      <w:bookmarkEnd w:id="48"/>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49" w:name="_Toc416702562"/>
      <w:r>
        <w:rPr>
          <w:lang w:val="es-ES"/>
        </w:rPr>
        <w:t>ANÁLISIS DE PAQUETES DE LOS DIFERENTES MENSAJES RTPS</w:t>
      </w:r>
      <w:bookmarkEnd w:id="49"/>
    </w:p>
    <w:p w14:paraId="27198B01" w14:textId="234BF3DA" w:rsidR="006379E4" w:rsidRPr="00C57139" w:rsidRDefault="00F256ED" w:rsidP="00F256ED">
      <w:pPr>
        <w:pStyle w:val="Ttulo3"/>
        <w:rPr>
          <w:lang w:val="es-ES"/>
        </w:rPr>
      </w:pPr>
      <w:bookmarkStart w:id="50" w:name="_Toc410813000"/>
      <w:r>
        <w:rPr>
          <w:lang w:val="es-ES"/>
        </w:rPr>
        <w:t>Estructura</w:t>
      </w:r>
      <w:r w:rsidR="006379E4" w:rsidRPr="00C57139">
        <w:rPr>
          <w:lang w:val="es-ES"/>
        </w:rPr>
        <w:t xml:space="preserve"> de los mensajes RTPS</w:t>
      </w:r>
      <w:bookmarkEnd w:id="50"/>
    </w:p>
    <w:p w14:paraId="19F65C10" w14:textId="066BC147" w:rsidR="006379E4" w:rsidRDefault="006379E4" w:rsidP="00F256ED">
      <w:pPr>
        <w:pStyle w:val="Ttulo4"/>
        <w:rPr>
          <w:lang w:val="es-ES"/>
        </w:rPr>
      </w:pPr>
      <w:bookmarkStart w:id="51" w:name="_Toc410813001"/>
      <w:r w:rsidRPr="00C57139">
        <w:rPr>
          <w:sz w:val="14"/>
          <w:szCs w:val="14"/>
          <w:lang w:val="es-ES"/>
        </w:rPr>
        <w:t xml:space="preserve"> </w:t>
      </w:r>
      <w:r w:rsidRPr="00C57139">
        <w:rPr>
          <w:lang w:val="es-ES"/>
        </w:rPr>
        <w:t>Estructura general</w:t>
      </w:r>
      <w:bookmarkEnd w:id="51"/>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F2D921F" w:rsidR="00CA0C05" w:rsidRPr="002401E4" w:rsidRDefault="002401E4" w:rsidP="002401E4">
      <w:pPr>
        <w:pStyle w:val="Descripcin"/>
        <w:jc w:val="center"/>
        <w:rPr>
          <w:color w:val="000000" w:themeColor="text1"/>
          <w:sz w:val="24"/>
          <w:szCs w:val="24"/>
          <w:lang w:val="es-ES"/>
        </w:rPr>
      </w:pPr>
      <w:bookmarkStart w:id="52" w:name="_Ref416772107"/>
      <w:r w:rsidRPr="002401E4">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bookmarkEnd w:id="52"/>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End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3" w:name="_Toc410813002"/>
      <w:r w:rsidRPr="00C57139">
        <w:rPr>
          <w:sz w:val="14"/>
          <w:szCs w:val="14"/>
          <w:lang w:val="es-ES"/>
        </w:rPr>
        <w:t xml:space="preserve"> </w:t>
      </w:r>
      <w:r w:rsidRPr="00C57139">
        <w:rPr>
          <w:lang w:val="es-ES"/>
        </w:rPr>
        <w:t>Cabecera</w:t>
      </w:r>
      <w:bookmarkEnd w:id="53"/>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1A3990FB"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End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4" w:name="_Toc410813003"/>
      <w:r>
        <w:rPr>
          <w:lang w:val="es-ES"/>
        </w:rPr>
        <w:t>Estructura de los</w:t>
      </w:r>
      <w:r w:rsidR="006379E4" w:rsidRPr="00C57139">
        <w:rPr>
          <w:lang w:val="es-ES"/>
        </w:rPr>
        <w:t xml:space="preserve"> submensajes RTPS</w:t>
      </w:r>
      <w:bookmarkEnd w:id="54"/>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4155BA85" w:rsidR="002A0F12" w:rsidRPr="002A0F12" w:rsidRDefault="002A0F12" w:rsidP="002A0F12">
      <w:pPr>
        <w:pStyle w:val="Descripcin"/>
        <w:jc w:val="center"/>
        <w:rPr>
          <w:color w:val="000000" w:themeColor="text1"/>
          <w:sz w:val="24"/>
          <w:szCs w:val="24"/>
        </w:rPr>
      </w:pPr>
      <w:bookmarkStart w:id="55" w:name="_Ref416930720"/>
      <w:r w:rsidRPr="002A0F12">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3</w:t>
      </w:r>
      <w:r w:rsidR="00FE6172">
        <w:rPr>
          <w:color w:val="000000" w:themeColor="text1"/>
          <w:sz w:val="24"/>
          <w:szCs w:val="24"/>
        </w:rPr>
        <w:fldChar w:fldCharType="end"/>
      </w:r>
      <w:bookmarkEnd w:id="55"/>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6" w:name="_Toc410813004"/>
      <w:r w:rsidRPr="00C57139">
        <w:rPr>
          <w:sz w:val="14"/>
          <w:szCs w:val="14"/>
          <w:lang w:val="es-ES"/>
        </w:rPr>
        <w:t xml:space="preserve"> </w:t>
      </w:r>
      <w:r w:rsidRPr="00C57139">
        <w:rPr>
          <w:lang w:val="es-ES"/>
        </w:rPr>
        <w:t>Lista de submensajes</w:t>
      </w:r>
      <w:bookmarkEnd w:id="56"/>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7" w:name="_Toc410813005"/>
      <w:r w:rsidRPr="00C57139">
        <w:rPr>
          <w:sz w:val="14"/>
          <w:szCs w:val="14"/>
          <w:lang w:val="es-ES"/>
        </w:rPr>
        <w:t xml:space="preserve"> </w:t>
      </w:r>
      <w:r w:rsidRPr="00C57139">
        <w:rPr>
          <w:lang w:val="es-ES"/>
        </w:rPr>
        <w:t>AckNackSubmessage</w:t>
      </w:r>
      <w:bookmarkEnd w:id="57"/>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0DED9266" w:rsidR="00D3745D" w:rsidRPr="00D3745D" w:rsidRDefault="00D3745D" w:rsidP="00D3745D">
      <w:pPr>
        <w:pStyle w:val="Descripcin"/>
        <w:jc w:val="center"/>
        <w:rPr>
          <w:color w:val="000000" w:themeColor="text1"/>
          <w:sz w:val="24"/>
          <w:szCs w:val="24"/>
        </w:rPr>
      </w:pPr>
      <w:bookmarkStart w:id="58" w:name="_Ref416930920"/>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4</w:t>
      </w:r>
      <w:r w:rsidR="00FE6172">
        <w:rPr>
          <w:color w:val="000000" w:themeColor="text1"/>
          <w:sz w:val="24"/>
          <w:szCs w:val="24"/>
        </w:rPr>
        <w:fldChar w:fldCharType="end"/>
      </w:r>
      <w:bookmarkEnd w:id="58"/>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15247110">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7F3C6091">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36D8125D" w:rsidR="00D3745D" w:rsidRPr="00D3745D" w:rsidRDefault="00D3745D" w:rsidP="00D3745D">
      <w:pPr>
        <w:pStyle w:val="Descripcin"/>
        <w:jc w:val="center"/>
        <w:rPr>
          <w:color w:val="000000" w:themeColor="text1"/>
          <w:sz w:val="24"/>
          <w:szCs w:val="24"/>
        </w:rPr>
      </w:pPr>
      <w:bookmarkStart w:id="59" w:name="_Ref416931125"/>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lastRenderedPageBreak/>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w:t>
      </w:r>
      <w:r w:rsidRPr="00C57139">
        <w:rPr>
          <w:lang w:val="es-ES"/>
        </w:rPr>
        <w:lastRenderedPageBreak/>
        <w:t xml:space="preserve">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E10536F">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0" w:name="_Toc410813007"/>
      <w:r w:rsidRPr="00C57139">
        <w:rPr>
          <w:lang w:val="es-ES"/>
        </w:rPr>
        <w:lastRenderedPageBreak/>
        <w:t>DataFrag</w:t>
      </w:r>
      <w:bookmarkEnd w:id="60"/>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6994BB89" w:rsidR="00D3745D" w:rsidRPr="00D3745D" w:rsidRDefault="00D3745D" w:rsidP="00D3745D">
      <w:pPr>
        <w:pStyle w:val="Descripcin"/>
        <w:jc w:val="center"/>
        <w:rPr>
          <w:color w:val="000000" w:themeColor="text1"/>
          <w:sz w:val="24"/>
          <w:szCs w:val="24"/>
        </w:rPr>
      </w:pPr>
      <w:bookmarkStart w:id="61" w:name="_Ref416931272"/>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6</w:t>
      </w:r>
      <w:r w:rsidR="00FE6172">
        <w:rPr>
          <w:color w:val="000000" w:themeColor="text1"/>
          <w:sz w:val="24"/>
          <w:szCs w:val="24"/>
        </w:rPr>
        <w:fldChar w:fldCharType="end"/>
      </w:r>
      <w:bookmarkEnd w:id="61"/>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lastRenderedPageBreak/>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 xml:space="preserve">Tenga en cuenta que cada submensaje DataFrag puede contener múltiples fragmentos. Un escritor RTPS seleccionará fragmentSize basado en el tamaño más pequeño de mensaje soportado a través de todos los transportes subyacentes. Si algunos lectores RTPS puede ser </w:t>
      </w:r>
      <w:r w:rsidRPr="00C57139">
        <w:rPr>
          <w:lang w:val="es-ES"/>
        </w:rPr>
        <w:lastRenderedPageBreak/>
        <w:t>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0237F45C">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79717E6F">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2" w:name="_Toc410813008"/>
      <w:r w:rsidRPr="00C57139">
        <w:rPr>
          <w:lang w:val="es-ES"/>
        </w:rPr>
        <w:lastRenderedPageBreak/>
        <w:t>Gap</w:t>
      </w:r>
      <w:bookmarkEnd w:id="62"/>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1DA30010" w:rsidR="00F168D8" w:rsidRPr="00F168D8" w:rsidRDefault="00F168D8" w:rsidP="00F168D8">
      <w:pPr>
        <w:pStyle w:val="Descripcin"/>
        <w:jc w:val="center"/>
        <w:rPr>
          <w:color w:val="000000" w:themeColor="text1"/>
          <w:sz w:val="24"/>
          <w:szCs w:val="24"/>
        </w:rPr>
      </w:pPr>
      <w:bookmarkStart w:id="63" w:name="_Ref416931388"/>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7</w:t>
      </w:r>
      <w:r w:rsidR="00FE6172">
        <w:rPr>
          <w:color w:val="000000" w:themeColor="text1"/>
          <w:sz w:val="24"/>
          <w:szCs w:val="24"/>
        </w:rPr>
        <w:fldChar w:fldCharType="end"/>
      </w:r>
      <w:bookmarkEnd w:id="63"/>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7F834F28">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2D4F02BC" w:rsidR="00F168D8" w:rsidRPr="00F168D8" w:rsidRDefault="00F168D8" w:rsidP="00F168D8">
      <w:pPr>
        <w:pStyle w:val="Descripcin"/>
        <w:jc w:val="center"/>
        <w:rPr>
          <w:color w:val="000000" w:themeColor="text1"/>
          <w:sz w:val="24"/>
          <w:szCs w:val="24"/>
        </w:rPr>
      </w:pPr>
      <w:bookmarkStart w:id="64" w:name="_Ref416931487"/>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8</w:t>
      </w:r>
      <w:r w:rsidR="00FE6172">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w:t>
      </w:r>
      <w:r w:rsidRPr="00C57139">
        <w:rPr>
          <w:lang w:val="es-ES"/>
        </w:rPr>
        <w:lastRenderedPageBreak/>
        <w:t>no 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0D3F72AC">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5" w:name="_Toc410813010"/>
      <w:r w:rsidRPr="00C57139">
        <w:rPr>
          <w:lang w:val="es-ES"/>
        </w:rPr>
        <w:lastRenderedPageBreak/>
        <w:t>HeartBeatFrag</w:t>
      </w:r>
      <w:bookmarkEnd w:id="65"/>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80B0450" w:rsidR="00F168D8" w:rsidRPr="00F168D8" w:rsidRDefault="00F168D8" w:rsidP="00F168D8">
      <w:pPr>
        <w:pStyle w:val="Descripcin"/>
        <w:jc w:val="center"/>
        <w:rPr>
          <w:color w:val="000000" w:themeColor="text1"/>
          <w:sz w:val="24"/>
          <w:szCs w:val="24"/>
        </w:rPr>
      </w:pPr>
      <w:bookmarkStart w:id="66" w:name="_Ref416931872"/>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9</w:t>
      </w:r>
      <w:r w:rsidR="00FE6172">
        <w:rPr>
          <w:color w:val="000000" w:themeColor="text1"/>
          <w:sz w:val="24"/>
          <w:szCs w:val="24"/>
        </w:rPr>
        <w:fldChar w:fldCharType="end"/>
      </w:r>
      <w:bookmarkEnd w:id="66"/>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End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lastRenderedPageBreak/>
        <w:t> </w:t>
      </w:r>
    </w:p>
    <w:p w14:paraId="0BC23B03"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4D60AB5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7" w:name="_Toc410813011"/>
      <w:r w:rsidRPr="00C57139">
        <w:rPr>
          <w:lang w:val="es-ES"/>
        </w:rPr>
        <w:t>InfoDestination</w:t>
      </w:r>
      <w:bookmarkEnd w:id="67"/>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53BA5F04" w:rsidR="00431C28" w:rsidRPr="00431C28" w:rsidRDefault="00431C28" w:rsidP="00431C28">
      <w:pPr>
        <w:pStyle w:val="Descripcin"/>
        <w:jc w:val="center"/>
        <w:rPr>
          <w:color w:val="000000" w:themeColor="text1"/>
          <w:sz w:val="24"/>
          <w:szCs w:val="24"/>
        </w:rPr>
      </w:pPr>
      <w:bookmarkStart w:id="68" w:name="_Ref416931996"/>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10</w:t>
      </w:r>
      <w:r w:rsidR="00FE6172">
        <w:rPr>
          <w:color w:val="000000" w:themeColor="text1"/>
          <w:sz w:val="24"/>
          <w:szCs w:val="24"/>
        </w:rPr>
        <w:fldChar w:fldCharType="end"/>
      </w:r>
      <w:bookmarkEnd w:id="68"/>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021FC2A8">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69" w:name="_Toc410813012"/>
      <w:r w:rsidRPr="00C57139">
        <w:rPr>
          <w:lang w:val="es-ES"/>
        </w:rPr>
        <w:lastRenderedPageBreak/>
        <w:t>InfoReply</w:t>
      </w:r>
      <w:r w:rsidR="00447E32">
        <w:rPr>
          <w:lang w:val="es-ES"/>
        </w:rPr>
        <w:t>Submessag</w:t>
      </w:r>
      <w:r w:rsidRPr="00C57139">
        <w:rPr>
          <w:lang w:val="es-ES"/>
        </w:rPr>
        <w:t>e</w:t>
      </w:r>
      <w:bookmarkEnd w:id="69"/>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6163ACA0" w:rsidR="00431C28" w:rsidRPr="00431C28" w:rsidRDefault="00431C28" w:rsidP="00431C28">
      <w:pPr>
        <w:pStyle w:val="Descripcin"/>
        <w:jc w:val="center"/>
        <w:rPr>
          <w:color w:val="000000" w:themeColor="text1"/>
          <w:sz w:val="24"/>
          <w:szCs w:val="24"/>
        </w:rPr>
      </w:pPr>
      <w:bookmarkStart w:id="70" w:name="_Ref416932149"/>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11</w:t>
      </w:r>
      <w:r w:rsidR="00FE6172">
        <w:rPr>
          <w:color w:val="000000" w:themeColor="text1"/>
          <w:sz w:val="24"/>
          <w:szCs w:val="24"/>
        </w:rPr>
        <w:fldChar w:fldCharType="end"/>
      </w:r>
      <w:bookmarkEnd w:id="70"/>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1" w:name="h.s2466hnesx59"/>
      <w:bookmarkEnd w:id="7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2" w:name="_Toc410813013"/>
      <w:r w:rsidRPr="00C57139">
        <w:rPr>
          <w:lang w:val="es-ES"/>
        </w:rPr>
        <w:t>Info</w:t>
      </w:r>
      <w:r w:rsidR="00447E32">
        <w:rPr>
          <w:lang w:val="es-ES"/>
        </w:rPr>
        <w:t>SourceS</w:t>
      </w:r>
      <w:r w:rsidRPr="00C57139">
        <w:rPr>
          <w:lang w:val="es-ES"/>
        </w:rPr>
        <w:t>ubme</w:t>
      </w:r>
      <w:bookmarkEnd w:id="72"/>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22227C23" w:rsidR="00431C28" w:rsidRPr="00431C28" w:rsidRDefault="00431C28" w:rsidP="00431C28">
      <w:pPr>
        <w:pStyle w:val="Descripcin"/>
        <w:jc w:val="center"/>
        <w:rPr>
          <w:color w:val="000000" w:themeColor="text1"/>
          <w:sz w:val="24"/>
          <w:szCs w:val="24"/>
        </w:rPr>
      </w:pPr>
      <w:bookmarkStart w:id="73" w:name="_Ref416932354"/>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12</w:t>
      </w:r>
      <w:r w:rsidR="00FE6172">
        <w:rPr>
          <w:color w:val="000000" w:themeColor="text1"/>
          <w:sz w:val="24"/>
          <w:szCs w:val="24"/>
        </w:rPr>
        <w:fldChar w:fldCharType="end"/>
      </w:r>
      <w:bookmarkEnd w:id="73"/>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r w:rsidRPr="00332D2C">
        <w:rPr>
          <w:lang w:val="en-US"/>
        </w:rPr>
        <w:t>Receiver.sourceGuidPrefix = InfoSource.guidPrefix</w:t>
      </w:r>
    </w:p>
    <w:p w14:paraId="746D0B53"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r w:rsidRPr="00332D2C">
        <w:rPr>
          <w:lang w:val="en-US"/>
        </w:rPr>
        <w:t>Receiver.sourceVersion = InfoSource.protocolVersion</w:t>
      </w:r>
    </w:p>
    <w:p w14:paraId="165861DF"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r w:rsidRPr="00332D2C">
        <w:rPr>
          <w:lang w:val="en-US"/>
        </w:rPr>
        <w:t>Receiver.sourceVendorId = InfoSource.vendorId</w:t>
      </w:r>
    </w:p>
    <w:p w14:paraId="57AF5F15"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r w:rsidRPr="00332D2C">
        <w:rPr>
          <w:lang w:val="en-U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4" w:name="h.9kddnith1854"/>
      <w:bookmarkEnd w:id="74"/>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5" w:name="_Toc410813014"/>
      <w:r>
        <w:rPr>
          <w:lang w:val="es-ES"/>
        </w:rPr>
        <w:t>InfoTimestampSubmessag</w:t>
      </w:r>
      <w:r w:rsidR="006379E4" w:rsidRPr="00C57139">
        <w:rPr>
          <w:lang w:val="es-ES"/>
        </w:rPr>
        <w:t>e</w:t>
      </w:r>
      <w:bookmarkEnd w:id="75"/>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480CA892" w:rsidR="00431C28" w:rsidRPr="00431C28" w:rsidRDefault="00431C28" w:rsidP="00431C28">
      <w:pPr>
        <w:pStyle w:val="Descripcin"/>
        <w:jc w:val="center"/>
        <w:rPr>
          <w:color w:val="000000" w:themeColor="text1"/>
          <w:sz w:val="24"/>
          <w:szCs w:val="24"/>
        </w:rPr>
      </w:pPr>
      <w:bookmarkStart w:id="76" w:name="_Ref416932512"/>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13</w:t>
      </w:r>
      <w:r w:rsidR="00FE6172">
        <w:rPr>
          <w:color w:val="000000" w:themeColor="text1"/>
          <w:sz w:val="24"/>
          <w:szCs w:val="24"/>
        </w:rPr>
        <w:fldChar w:fldCharType="end"/>
      </w:r>
      <w:bookmarkEnd w:id="76"/>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7" w:name="h.apw61e25i078"/>
      <w:bookmarkEnd w:id="77"/>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7980487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8" w:name="_Toc410813015"/>
      <w:r w:rsidRPr="00C57139">
        <w:rPr>
          <w:lang w:val="es-ES"/>
        </w:rPr>
        <w:lastRenderedPageBreak/>
        <w:t>NackFrag</w:t>
      </w:r>
      <w:r w:rsidR="00447E32">
        <w:rPr>
          <w:lang w:val="es-ES"/>
        </w:rPr>
        <w:t>Submessag</w:t>
      </w:r>
      <w:r w:rsidRPr="00C57139">
        <w:rPr>
          <w:lang w:val="es-ES"/>
        </w:rPr>
        <w:t>e</w:t>
      </w:r>
      <w:bookmarkEnd w:id="78"/>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5375E95A" w:rsidR="00FE6172" w:rsidRPr="00FE6172" w:rsidRDefault="00FE6172">
      <w:pPr>
        <w:pStyle w:val="Descripcin"/>
        <w:rPr>
          <w:color w:val="000000" w:themeColor="text1"/>
          <w:sz w:val="24"/>
          <w:szCs w:val="24"/>
        </w:rPr>
      </w:pPr>
      <w:bookmarkStart w:id="79" w:name="_Ref416932692"/>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14</w:t>
      </w:r>
      <w:r>
        <w:rPr>
          <w:color w:val="000000" w:themeColor="text1"/>
          <w:sz w:val="24"/>
          <w:szCs w:val="24"/>
        </w:rPr>
        <w:fldChar w:fldCharType="end"/>
      </w:r>
      <w:bookmarkEnd w:id="79"/>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0" w:name="h.a1092gk9i75l"/>
      <w:bookmarkEnd w:id="80"/>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1" w:name="h.yk86h4d30k66"/>
      <w:bookmarkEnd w:id="81"/>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5D93C107">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2" w:name="_Toc410813016"/>
      <w:r>
        <w:rPr>
          <w:lang w:val="es-ES"/>
        </w:rPr>
        <w:t>Pad</w:t>
      </w:r>
      <w:r w:rsidR="00447E32">
        <w:rPr>
          <w:lang w:val="es-ES"/>
        </w:rPr>
        <w:t>Submessag</w:t>
      </w:r>
      <w:r w:rsidRPr="00C57139">
        <w:rPr>
          <w:lang w:val="es-ES"/>
        </w:rPr>
        <w:t>e</w:t>
      </w:r>
      <w:bookmarkEnd w:id="82"/>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0EAFC0F4" w:rsidR="00FE6172" w:rsidRPr="00FE6172" w:rsidRDefault="00FE6172" w:rsidP="00FE6172">
      <w:pPr>
        <w:pStyle w:val="Descripcin"/>
        <w:jc w:val="center"/>
        <w:rPr>
          <w:color w:val="000000" w:themeColor="text1"/>
          <w:sz w:val="24"/>
          <w:szCs w:val="24"/>
        </w:rPr>
      </w:pPr>
      <w:bookmarkStart w:id="83" w:name="_Ref416932829"/>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15</w:t>
      </w:r>
      <w:r>
        <w:rPr>
          <w:color w:val="000000" w:themeColor="text1"/>
          <w:sz w:val="24"/>
          <w:szCs w:val="24"/>
        </w:rPr>
        <w:fldChar w:fldCharType="end"/>
      </w:r>
      <w:bookmarkEnd w:id="83"/>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4" w:name="h.z27j84qbuftu"/>
      <w:bookmarkEnd w:id="84"/>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5" w:name="h.sjli3uu3mka7"/>
      <w:bookmarkEnd w:id="85"/>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6" w:name="_Toc410813017"/>
      <w:r w:rsidRPr="00C57139">
        <w:rPr>
          <w:lang w:val="es-ES"/>
        </w:rPr>
        <w:t>InfoReplyIp4</w:t>
      </w:r>
      <w:r w:rsidR="00447E32">
        <w:rPr>
          <w:lang w:val="es-ES"/>
        </w:rPr>
        <w:t>Submessag</w:t>
      </w:r>
      <w:r w:rsidRPr="00C57139">
        <w:rPr>
          <w:lang w:val="es-ES"/>
        </w:rPr>
        <w:t>e</w:t>
      </w:r>
      <w:bookmarkEnd w:id="86"/>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09AC983C" w:rsidR="00FE6172" w:rsidRPr="00FE6172" w:rsidRDefault="00FE6172" w:rsidP="00FE6172">
      <w:pPr>
        <w:pStyle w:val="Descripcin"/>
        <w:jc w:val="center"/>
        <w:rPr>
          <w:color w:val="000000" w:themeColor="text1"/>
          <w:sz w:val="24"/>
          <w:szCs w:val="24"/>
        </w:rPr>
      </w:pPr>
      <w:bookmarkStart w:id="87" w:name="_Ref416932943"/>
      <w:r w:rsidRPr="00FE6172">
        <w:rPr>
          <w:color w:val="000000" w:themeColor="text1"/>
          <w:sz w:val="24"/>
          <w:szCs w:val="24"/>
        </w:rPr>
        <w:t xml:space="preserve">Figura </w:t>
      </w:r>
      <w:r w:rsidRPr="00FE6172">
        <w:rPr>
          <w:color w:val="000000" w:themeColor="text1"/>
          <w:sz w:val="24"/>
          <w:szCs w:val="24"/>
        </w:rPr>
        <w:fldChar w:fldCharType="begin"/>
      </w:r>
      <w:r w:rsidRPr="00FE6172">
        <w:rPr>
          <w:color w:val="000000" w:themeColor="text1"/>
          <w:sz w:val="24"/>
          <w:szCs w:val="24"/>
        </w:rPr>
        <w:instrText xml:space="preserve"> STYLEREF 1 \s </w:instrText>
      </w:r>
      <w:r w:rsidRPr="00FE6172">
        <w:rPr>
          <w:color w:val="000000" w:themeColor="text1"/>
          <w:sz w:val="24"/>
          <w:szCs w:val="24"/>
        </w:rPr>
        <w:fldChar w:fldCharType="separate"/>
      </w:r>
      <w:r w:rsidRPr="00FE6172">
        <w:rPr>
          <w:noProof/>
          <w:color w:val="000000" w:themeColor="text1"/>
          <w:sz w:val="24"/>
          <w:szCs w:val="24"/>
        </w:rPr>
        <w:t>2</w:t>
      </w:r>
      <w:r w:rsidRPr="00FE6172">
        <w:rPr>
          <w:color w:val="000000" w:themeColor="text1"/>
          <w:sz w:val="24"/>
          <w:szCs w:val="24"/>
        </w:rPr>
        <w:fldChar w:fldCharType="end"/>
      </w:r>
      <w:r w:rsidRPr="00FE6172">
        <w:rPr>
          <w:color w:val="000000" w:themeColor="text1"/>
          <w:sz w:val="24"/>
          <w:szCs w:val="24"/>
        </w:rPr>
        <w:noBreakHyphen/>
      </w:r>
      <w:r w:rsidRPr="00FE6172">
        <w:rPr>
          <w:color w:val="000000" w:themeColor="text1"/>
          <w:sz w:val="24"/>
          <w:szCs w:val="24"/>
        </w:rPr>
        <w:fldChar w:fldCharType="begin"/>
      </w:r>
      <w:r w:rsidRPr="00FE6172">
        <w:rPr>
          <w:color w:val="000000" w:themeColor="text1"/>
          <w:sz w:val="24"/>
          <w:szCs w:val="24"/>
        </w:rPr>
        <w:instrText xml:space="preserve"> SEQ Figura \* ARABIC \s 1 </w:instrText>
      </w:r>
      <w:r w:rsidRPr="00FE6172">
        <w:rPr>
          <w:color w:val="000000" w:themeColor="text1"/>
          <w:sz w:val="24"/>
          <w:szCs w:val="24"/>
        </w:rPr>
        <w:fldChar w:fldCharType="separate"/>
      </w:r>
      <w:r w:rsidRPr="00FE6172">
        <w:rPr>
          <w:noProof/>
          <w:color w:val="000000" w:themeColor="text1"/>
          <w:sz w:val="24"/>
          <w:szCs w:val="24"/>
        </w:rPr>
        <w:t>16</w:t>
      </w:r>
      <w:r w:rsidRPr="00FE6172">
        <w:rPr>
          <w:color w:val="000000" w:themeColor="text1"/>
          <w:sz w:val="24"/>
          <w:szCs w:val="24"/>
        </w:rPr>
        <w:fldChar w:fldCharType="end"/>
      </w:r>
      <w:bookmarkEnd w:id="87"/>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8" w:name="h.vgzsqwg2t7ms"/>
      <w:bookmarkEnd w:id="88"/>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89" w:name="h.gp638mthwqdc"/>
      <w:bookmarkEnd w:id="89"/>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0" w:name="_Toc416702563"/>
      <w:r>
        <w:rPr>
          <w:lang w:val="es-ES"/>
        </w:rPr>
        <w:lastRenderedPageBreak/>
        <w:t>ANÁLISIS DE R</w:t>
      </w:r>
      <w:r w:rsidR="005162F2">
        <w:rPr>
          <w:lang w:val="es-ES"/>
        </w:rPr>
        <w:t>EQUISITOS</w:t>
      </w:r>
      <w:bookmarkEnd w:id="90"/>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6118D4">
      <w:pPr>
        <w:pStyle w:val="Ttulo3"/>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6118D4">
      <w:pPr>
        <w:pStyle w:val="Ttulo4"/>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8E7A7D">
      <w:pPr>
        <w:pStyle w:val="Ttulo4"/>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w:t>
      </w:r>
      <w:bookmarkStart w:id="91" w:name="_GoBack"/>
      <w:bookmarkEnd w:id="91"/>
      <w:r w:rsidR="009A499A">
        <w:rPr>
          <w:lang w:val="es-ES"/>
        </w:rPr>
        <w:t>icación para suscribirse a los datos descritos por el DataWriter en el contexto proporcionado por el suscriptor.</w:t>
      </w:r>
    </w:p>
    <w:p w14:paraId="5EB522D4" w14:textId="4CDBB6F7" w:rsidR="009A499A" w:rsidRDefault="009A499A" w:rsidP="009A499A">
      <w:pPr>
        <w:pStyle w:val="Ttulo4"/>
        <w:rPr>
          <w:lang w:val="es-ES"/>
        </w:rPr>
      </w:pPr>
      <w:r>
        <w:rPr>
          <w:lang w:val="es-ES"/>
        </w:rPr>
        <w:t>Topic</w:t>
      </w:r>
    </w:p>
    <w:p w14:paraId="58B90402" w14:textId="77777777" w:rsidR="009A499A" w:rsidRPr="009A499A" w:rsidRDefault="009A499A" w:rsidP="009A499A">
      <w:pPr>
        <w:rPr>
          <w:lang w:val="es-ES"/>
        </w:rPr>
      </w:pPr>
    </w:p>
    <w:p w14:paraId="6FBCD7EC" w14:textId="77777777" w:rsidR="008E7A7D" w:rsidRPr="008E7A7D" w:rsidRDefault="008E7A7D" w:rsidP="008E7A7D">
      <w:pPr>
        <w:rPr>
          <w:lang w:val="es-ES"/>
        </w:rPr>
      </w:pPr>
    </w:p>
    <w:p w14:paraId="2F090B2A" w14:textId="77777777" w:rsidR="008E7A7D" w:rsidRDefault="008E7A7D" w:rsidP="006118D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77777777" w:rsidR="00B100A5" w:rsidRPr="00AC7C7F" w:rsidRDefault="00B100A5" w:rsidP="00BE6840">
      <w:pPr>
        <w:rPr>
          <w:lang w:val="es-ES"/>
        </w:rPr>
      </w:pPr>
    </w:p>
    <w:p w14:paraId="7641C954" w14:textId="77777777" w:rsidR="00FF3271" w:rsidRPr="00AC7C7F" w:rsidRDefault="00FF3271" w:rsidP="00AB6C49">
      <w:pPr>
        <w:tabs>
          <w:tab w:val="left" w:pos="3304"/>
        </w:tabs>
        <w:rPr>
          <w:rFonts w:cs="Times New Roman"/>
          <w:lang w:val="es-ES"/>
        </w:rPr>
      </w:pPr>
    </w:p>
    <w:p w14:paraId="54D58504" w14:textId="77777777" w:rsidR="00FF3271" w:rsidRPr="00AC7C7F" w:rsidRDefault="00FF3271" w:rsidP="00AB6C49">
      <w:pPr>
        <w:tabs>
          <w:tab w:val="left" w:pos="3304"/>
        </w:tabs>
        <w:rPr>
          <w:rFonts w:cs="Times New Roman"/>
          <w:lang w:val="es-ES"/>
        </w:rPr>
      </w:pPr>
    </w:p>
    <w:p w14:paraId="1E5CBAB4" w14:textId="77777777" w:rsidR="00FF3271" w:rsidRPr="00AC7C7F" w:rsidRDefault="00FF3271" w:rsidP="00AB6C49">
      <w:pPr>
        <w:tabs>
          <w:tab w:val="left" w:pos="3304"/>
        </w:tabs>
        <w:rPr>
          <w:rFonts w:cs="Times New Roman"/>
          <w:lang w:val="es-ES"/>
        </w:rPr>
      </w:pPr>
    </w:p>
    <w:p w14:paraId="66735378" w14:textId="77777777" w:rsidR="00FF3271" w:rsidRPr="00AC7C7F" w:rsidRDefault="00FF3271" w:rsidP="00AB6C49">
      <w:pPr>
        <w:tabs>
          <w:tab w:val="left" w:pos="3304"/>
        </w:tabs>
        <w:rPr>
          <w:rFonts w:cs="Times New Roman"/>
          <w:lang w:val="es-ES"/>
        </w:rPr>
      </w:pPr>
    </w:p>
    <w:p w14:paraId="715618C1" w14:textId="77777777" w:rsidR="00FF3271" w:rsidRPr="00AC7C7F" w:rsidRDefault="00FF3271" w:rsidP="00AB6C49">
      <w:pPr>
        <w:tabs>
          <w:tab w:val="left" w:pos="3304"/>
        </w:tabs>
        <w:rPr>
          <w:rFonts w:cs="Times New Roman"/>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2" w:name="_Toc416702564"/>
      <w:r w:rsidRPr="00414A6D">
        <w:rPr>
          <w:rFonts w:cs="Times New Roman"/>
          <w:lang w:val="es-ES_tradnl"/>
        </w:rPr>
        <w:t>CAPÍTULO VI</w:t>
      </w:r>
      <w:bookmarkEnd w:id="92"/>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93" w:name="_Toc416702565"/>
      <w:r w:rsidRPr="00414A6D">
        <w:rPr>
          <w:rFonts w:cs="Times New Roman"/>
          <w:lang w:val="es-ES_tradnl"/>
        </w:rPr>
        <w:t>CONCLUSIONES Y RECOMENDACIONES</w:t>
      </w:r>
      <w:bookmarkEnd w:id="93"/>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94" w:name="_Toc416702566"/>
      <w:r w:rsidRPr="00414A6D">
        <w:rPr>
          <w:rFonts w:cs="Times New Roman"/>
          <w:lang w:val="es-ES_tradnl"/>
        </w:rPr>
        <w:t>Conclusiones</w:t>
      </w:r>
      <w:bookmarkEnd w:id="94"/>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lastRenderedPageBreak/>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95" w:name="_Toc416702567"/>
      <w:r w:rsidRPr="00414A6D">
        <w:rPr>
          <w:rFonts w:cs="Times New Roman"/>
          <w:lang w:val="es-ES_tradnl"/>
        </w:rPr>
        <w:t>Recomendaciones</w:t>
      </w:r>
      <w:bookmarkEnd w:id="95"/>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96" w:name="_Toc379728322" w:displacedByCustomXml="next"/>
    <w:sdt>
      <w:sdtPr>
        <w:rPr>
          <w:lang w:val="es-ES_tradnl"/>
        </w:rPr>
        <w:id w:val="62297111"/>
        <w:docPartObj>
          <w:docPartGallery w:val="Bibliographies"/>
          <w:docPartUnique/>
        </w:docPartObj>
      </w:sdtPr>
      <w:sdtEndPr/>
      <w:sdtContent>
        <w:bookmarkEnd w:id="96"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End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332D2C" w:rsidRDefault="006B5BF2" w:rsidP="006B5BF2">
              <w:pPr>
                <w:pStyle w:val="Bibliografa"/>
                <w:rPr>
                  <w:noProof/>
                  <w:lang w:val="es-ES"/>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332D2C">
                <w:rPr>
                  <w:noProof/>
                  <w:lang w:val="es-ES"/>
                </w:rPr>
                <w:t>IEEE Computer.</w:t>
              </w:r>
            </w:p>
            <w:p w14:paraId="49BD585F" w14:textId="77777777" w:rsidR="006B5BF2" w:rsidRPr="006B5BF2" w:rsidRDefault="006B5BF2" w:rsidP="006B5BF2">
              <w:pPr>
                <w:pStyle w:val="Bibliografa"/>
                <w:rPr>
                  <w:noProof/>
                  <w:lang w:val="en-US"/>
                </w:rPr>
              </w:pPr>
              <w:r w:rsidRPr="00332D2C">
                <w:rPr>
                  <w:noProof/>
                  <w:lang w:val="es-ES"/>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332D2C">
                <w:rPr>
                  <w:noProof/>
                  <w:lang w:val="es-ES"/>
                </w:rPr>
                <w:t xml:space="preserve">Corsaro, A. (s.f.). </w:t>
              </w:r>
              <w:r w:rsidRPr="00332D2C">
                <w:rPr>
                  <w:i/>
                  <w:iCs/>
                  <w:noProof/>
                  <w:lang w:val="es-ES"/>
                </w:rPr>
                <w:t>Advanced DDS Tutorial.</w:t>
              </w:r>
              <w:r w:rsidRPr="00332D2C">
                <w:rPr>
                  <w:noProof/>
                  <w:lang w:val="es-ES"/>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w:t>
              </w:r>
              <w:r w:rsidRPr="006B5BF2">
                <w:rPr>
                  <w:noProof/>
                  <w:lang w:val="en-US"/>
                </w:rPr>
                <w:lastRenderedPageBreak/>
                <w:t xml:space="preserve">ISO/IEC 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332D2C">
                <w:rPr>
                  <w:noProof/>
                  <w:lang w:val="es-ES"/>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332D2C" w:rsidRDefault="006B5BF2" w:rsidP="006B5BF2">
              <w:pPr>
                <w:pStyle w:val="Bibliografa"/>
                <w:rPr>
                  <w:noProof/>
                  <w:lang w:val="en-US"/>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332D2C">
                <w:rPr>
                  <w:noProof/>
                  <w:lang w:val="en-US"/>
                </w:rPr>
                <w:t xml:space="preserve">(I. P. Ada-Europe, Ed.) </w:t>
              </w:r>
              <w:r w:rsidRPr="00332D2C">
                <w:rPr>
                  <w:i/>
                  <w:iCs/>
                  <w:noProof/>
                  <w:lang w:val="en-US"/>
                </w:rPr>
                <w:t>Lecture Notes in Computer Science, 3063</w:t>
              </w:r>
              <w:r w:rsidRPr="00332D2C">
                <w:rPr>
                  <w:noProof/>
                  <w:lang w:val="en-US"/>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97" w:name="_Toc416702568"/>
      <w:r w:rsidRPr="00414A6D">
        <w:rPr>
          <w:rFonts w:cs="Times New Roman"/>
          <w:sz w:val="22"/>
          <w:szCs w:val="22"/>
          <w:lang w:val="es-ES_tradnl"/>
        </w:rPr>
        <w:t>ANEXOS</w:t>
      </w:r>
      <w:bookmarkEnd w:id="97"/>
    </w:p>
    <w:p w14:paraId="30A5625A" w14:textId="77777777" w:rsidR="00085B07" w:rsidRPr="00414A6D" w:rsidRDefault="00085B07" w:rsidP="00085B07">
      <w:pPr>
        <w:pStyle w:val="Ttulo2"/>
        <w:rPr>
          <w:rFonts w:cs="Times New Roman"/>
          <w:sz w:val="22"/>
          <w:szCs w:val="22"/>
          <w:lang w:val="es-ES_tradnl"/>
        </w:rPr>
      </w:pPr>
      <w:bookmarkStart w:id="98" w:name="_Toc416702569"/>
      <w:r w:rsidRPr="00414A6D">
        <w:rPr>
          <w:rFonts w:cs="Times New Roman"/>
          <w:sz w:val="22"/>
          <w:szCs w:val="22"/>
          <w:lang w:val="es-ES_tradnl"/>
        </w:rPr>
        <w:t>ANEXO 1: PIB</w:t>
      </w:r>
      <w:bookmarkEnd w:id="98"/>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drawing>
          <wp:anchor distT="0" distB="0" distL="114300" distR="114300" simplePos="0" relativeHeight="251662848" behindDoc="0" locked="0" layoutInCell="1" allowOverlap="1" wp14:anchorId="7871ABB2" wp14:editId="36C08559">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lastRenderedPageBreak/>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99" w:name="_Toc416702570"/>
      <w:r w:rsidRPr="00414A6D">
        <w:rPr>
          <w:rFonts w:cs="Times New Roman"/>
          <w:sz w:val="22"/>
          <w:szCs w:val="22"/>
          <w:lang w:val="es-ES_tradnl"/>
        </w:rPr>
        <w:t>ANEXO 2: Proyecto Maquila a Terceros 2014</w:t>
      </w:r>
      <w:bookmarkEnd w:id="99"/>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0" w:name="_Toc416702571"/>
      <w:r w:rsidRPr="00414A6D">
        <w:rPr>
          <w:rFonts w:cs="Times New Roman"/>
          <w:sz w:val="22"/>
          <w:szCs w:val="22"/>
          <w:lang w:val="es-ES_tradnl"/>
        </w:rPr>
        <w:t>ANEXO 3: Mercado de Pastas Dentales (Banco Central del Ecuador)</w:t>
      </w:r>
      <w:bookmarkEnd w:id="100"/>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1" w:name="_Toc416702572"/>
      <w:r w:rsidRPr="003768AE">
        <w:rPr>
          <w:rFonts w:cs="Times New Roman"/>
          <w:color w:val="404040" w:themeColor="text1" w:themeTint="BF"/>
          <w:sz w:val="22"/>
          <w:szCs w:val="22"/>
          <w:lang w:val="es-ES_tradnl"/>
        </w:rPr>
        <w:t>ANEXO 4: Análisis de la capacidad de producción versus los proyectos vigentes</w:t>
      </w:r>
      <w:bookmarkEnd w:id="101"/>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2" w:name="_Toc416702573"/>
      <w:r w:rsidRPr="003768AE">
        <w:rPr>
          <w:rFonts w:cs="Times New Roman"/>
          <w:color w:val="404040" w:themeColor="text1" w:themeTint="BF"/>
          <w:sz w:val="22"/>
          <w:szCs w:val="22"/>
          <w:lang w:val="es-ES_tradnl"/>
        </w:rPr>
        <w:t>ANEXO 4: Mercado Nacional Pastas Dentales Actual</w:t>
      </w:r>
      <w:bookmarkEnd w:id="102"/>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03" w:name="_Toc416702574"/>
      <w:r w:rsidRPr="003768AE">
        <w:rPr>
          <w:rFonts w:cs="Times New Roman"/>
          <w:color w:val="404040" w:themeColor="text1" w:themeTint="BF"/>
          <w:sz w:val="22"/>
          <w:szCs w:val="22"/>
          <w:lang w:val="es-ES_tradnl"/>
        </w:rPr>
        <w:t>ANEXO 6: Análisis Proyecto Maquila de Pastas Dentales</w:t>
      </w:r>
      <w:bookmarkEnd w:id="103"/>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89"/>
        <w:gridCol w:w="1092"/>
        <w:gridCol w:w="259"/>
        <w:gridCol w:w="730"/>
        <w:gridCol w:w="1443"/>
        <w:gridCol w:w="146"/>
        <w:gridCol w:w="581"/>
        <w:gridCol w:w="1431"/>
        <w:gridCol w:w="146"/>
        <w:gridCol w:w="1194"/>
        <w:gridCol w:w="851"/>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04" w:name="_Toc416702575"/>
      <w:r w:rsidRPr="003768AE">
        <w:rPr>
          <w:rFonts w:cs="Times New Roman"/>
          <w:color w:val="404040" w:themeColor="text1" w:themeTint="BF"/>
          <w:sz w:val="22"/>
          <w:szCs w:val="22"/>
          <w:lang w:val="es-ES_tradnl"/>
        </w:rPr>
        <w:t>ANEXO 7: Estados Financieros 2012</w:t>
      </w:r>
      <w:bookmarkEnd w:id="104"/>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05" w:name="RANGE!A1:AR109"/>
            <w:r w:rsidRPr="003768AE">
              <w:rPr>
                <w:rFonts w:eastAsia="Times New Roman" w:cs="Times New Roman"/>
                <w:b/>
                <w:bCs/>
                <w:color w:val="404040" w:themeColor="text1" w:themeTint="BF"/>
                <w:kern w:val="0"/>
                <w:sz w:val="22"/>
                <w:szCs w:val="22"/>
                <w:lang w:val="es-ES_tradnl" w:eastAsia="es-EC"/>
              </w:rPr>
              <w:t>BLENASTOR C.A.</w:t>
            </w:r>
            <w:bookmarkEnd w:id="105"/>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49"/>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6E7276" w14:textId="77777777" w:rsidR="00EC6AA7" w:rsidRDefault="00EC6AA7">
      <w:pPr>
        <w:spacing w:line="240" w:lineRule="auto"/>
      </w:pPr>
      <w:r>
        <w:separator/>
      </w:r>
    </w:p>
  </w:endnote>
  <w:endnote w:type="continuationSeparator" w:id="0">
    <w:p w14:paraId="0505F348" w14:textId="77777777" w:rsidR="00EC6AA7" w:rsidRDefault="00EC6A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034CE0" w:rsidRDefault="00034CE0"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1826A6" w14:textId="77777777" w:rsidR="00EC6AA7" w:rsidRDefault="00EC6AA7">
      <w:pPr>
        <w:spacing w:line="240" w:lineRule="auto"/>
      </w:pPr>
      <w:r>
        <w:separator/>
      </w:r>
    </w:p>
  </w:footnote>
  <w:footnote w:type="continuationSeparator" w:id="0">
    <w:p w14:paraId="4A664295" w14:textId="77777777" w:rsidR="00EC6AA7" w:rsidRDefault="00EC6AA7">
      <w:pPr>
        <w:spacing w:line="240" w:lineRule="auto"/>
      </w:pPr>
      <w:r>
        <w:continuationSeparator/>
      </w:r>
    </w:p>
  </w:footnote>
  <w:footnote w:id="1">
    <w:p w14:paraId="49A3A893" w14:textId="2E619971" w:rsidR="00034CE0" w:rsidRPr="004D62EC" w:rsidRDefault="00034CE0">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034CE0" w:rsidRPr="004D62EC" w:rsidRDefault="00034CE0">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034CE0" w:rsidRPr="004F0FFE" w:rsidRDefault="00034CE0">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034CE0" w:rsidRPr="004F0FFE" w:rsidRDefault="00034CE0">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034CE0" w:rsidRPr="004F0FFE" w:rsidRDefault="00034CE0">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034CE0" w:rsidRPr="00332D2C" w:rsidRDefault="00034CE0">
      <w:pPr>
        <w:pStyle w:val="Textonotapie"/>
        <w:rPr>
          <w:lang w:val="es-ES"/>
        </w:rPr>
      </w:pPr>
      <w:r w:rsidRPr="004D62EC">
        <w:rPr>
          <w:rStyle w:val="Refdenotaalpie"/>
        </w:rPr>
        <w:footnoteRef/>
      </w:r>
      <w:r w:rsidRPr="004F0FFE">
        <w:rPr>
          <w:lang w:val="en-US"/>
        </w:rPr>
        <w:t xml:space="preserve"> Tuplespaces paradigm. </w:t>
      </w:r>
      <w:r w:rsidRPr="00332D2C">
        <w:rPr>
          <w:lang w:val="es-ES"/>
        </w:rPr>
        <w:t>Distributed Stream Computing</w:t>
      </w:r>
    </w:p>
  </w:footnote>
  <w:footnote w:id="7">
    <w:p w14:paraId="2E3CDFB3" w14:textId="3FAE0517" w:rsidR="00034CE0" w:rsidRPr="004D62EC" w:rsidRDefault="00034CE0">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034CE0" w:rsidRPr="00E0576C" w:rsidRDefault="00034CE0">
      <w:pPr>
        <w:pStyle w:val="Textonotapie"/>
      </w:pPr>
      <w:r>
        <w:rPr>
          <w:rStyle w:val="Refdenotaalpie"/>
        </w:rPr>
        <w:footnoteRef/>
      </w:r>
      <w:r>
        <w:t xml:space="preserve"> RT-CORBA, CORBA de tiempo real</w:t>
      </w:r>
    </w:p>
  </w:footnote>
  <w:footnote w:id="9">
    <w:p w14:paraId="61ABCC10" w14:textId="55FF56B3" w:rsidR="00034CE0" w:rsidRPr="004D62EC" w:rsidRDefault="00034CE0"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034CE0" w:rsidRPr="00332D2C" w:rsidRDefault="00034CE0">
      <w:pPr>
        <w:pStyle w:val="Textonotapie"/>
        <w:rPr>
          <w:lang w:val="en-US"/>
        </w:rPr>
      </w:pPr>
      <w:r>
        <w:rPr>
          <w:rStyle w:val="Refdenotaalpie"/>
        </w:rPr>
        <w:footnoteRef/>
      </w:r>
      <w:r w:rsidRPr="00332D2C">
        <w:rPr>
          <w:lang w:val="en-US"/>
        </w:rPr>
        <w:t xml:space="preserve"> OMG, Object Management Group.</w:t>
      </w:r>
    </w:p>
  </w:footnote>
  <w:footnote w:id="11">
    <w:p w14:paraId="3D8BBD61" w14:textId="0D731A1E" w:rsidR="00034CE0" w:rsidRPr="00332D2C" w:rsidRDefault="00034CE0">
      <w:pPr>
        <w:pStyle w:val="Textonotapie"/>
        <w:rPr>
          <w:lang w:val="en-US"/>
        </w:rPr>
      </w:pPr>
      <w:r>
        <w:rPr>
          <w:rStyle w:val="Refdenotaalpie"/>
        </w:rPr>
        <w:footnoteRef/>
      </w:r>
      <w:r w:rsidRPr="00332D2C">
        <w:rPr>
          <w:lang w:val="en-US"/>
        </w:rPr>
        <w:t xml:space="preserve"> IDL, Lenguaje de definición de interfaces.</w:t>
      </w:r>
    </w:p>
  </w:footnote>
  <w:footnote w:id="12">
    <w:p w14:paraId="177A5E83" w14:textId="0B9A6B4B" w:rsidR="00034CE0" w:rsidRPr="00332D2C" w:rsidRDefault="00034CE0">
      <w:pPr>
        <w:pStyle w:val="Textonotapie"/>
        <w:rPr>
          <w:lang w:val="en-US"/>
        </w:rPr>
      </w:pPr>
      <w:r>
        <w:rPr>
          <w:rStyle w:val="Refdenotaalpie"/>
        </w:rPr>
        <w:footnoteRef/>
      </w:r>
      <w:r w:rsidRPr="00332D2C">
        <w:rPr>
          <w:lang w:val="en-US"/>
        </w:rPr>
        <w:t xml:space="preserve"> OSI, Open System Interconnection</w:t>
      </w:r>
    </w:p>
  </w:footnote>
  <w:footnote w:id="13">
    <w:p w14:paraId="369AA74B" w14:textId="3E557AFC" w:rsidR="00034CE0" w:rsidRPr="007F0B96" w:rsidRDefault="00034CE0">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034CE0" w:rsidRPr="008203B2" w:rsidRDefault="00034CE0">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034CE0" w:rsidRPr="00332D2C" w:rsidRDefault="00034CE0">
      <w:pPr>
        <w:pStyle w:val="Textonotapie"/>
        <w:rPr>
          <w:lang w:val="en-US"/>
        </w:rPr>
      </w:pPr>
      <w:r>
        <w:rPr>
          <w:rStyle w:val="Refdenotaalpie"/>
        </w:rPr>
        <w:footnoteRef/>
      </w:r>
      <w:r w:rsidRPr="00332D2C">
        <w:rPr>
          <w:lang w:val="en-US"/>
        </w:rPr>
        <w:t xml:space="preserve"> DW, DataWriter.</w:t>
      </w:r>
    </w:p>
  </w:footnote>
  <w:footnote w:id="16">
    <w:p w14:paraId="73299C20" w14:textId="769D3C76" w:rsidR="00034CE0" w:rsidRPr="00332D2C" w:rsidRDefault="00034CE0">
      <w:pPr>
        <w:pStyle w:val="Textonotapie"/>
        <w:rPr>
          <w:lang w:val="en-US"/>
        </w:rPr>
      </w:pPr>
      <w:r>
        <w:rPr>
          <w:rStyle w:val="Refdenotaalpie"/>
        </w:rPr>
        <w:footnoteRef/>
      </w:r>
      <w:r w:rsidRPr="00332D2C">
        <w:rPr>
          <w:lang w:val="en-US"/>
        </w:rPr>
        <w:t xml:space="preserve"> DR, DataReader.</w:t>
      </w:r>
    </w:p>
  </w:footnote>
  <w:footnote w:id="17">
    <w:p w14:paraId="1C6D1670" w14:textId="4F14298E" w:rsidR="00034CE0" w:rsidRPr="00332D2C" w:rsidRDefault="00034CE0">
      <w:pPr>
        <w:pStyle w:val="Textonotapie"/>
        <w:rPr>
          <w:lang w:val="en-US"/>
        </w:rPr>
      </w:pPr>
      <w:r>
        <w:rPr>
          <w:rStyle w:val="Refdenotaalpie"/>
        </w:rPr>
        <w:footnoteRef/>
      </w:r>
      <w:r w:rsidRPr="00332D2C">
        <w:rPr>
          <w:lang w:val="en-US"/>
        </w:rPr>
        <w:t xml:space="preserve"> QoS, Quality of Service o Calidad de Servicio.</w:t>
      </w:r>
    </w:p>
  </w:footnote>
  <w:footnote w:id="18">
    <w:p w14:paraId="613A610D" w14:textId="30651C80" w:rsidR="00034CE0" w:rsidRPr="00332D2C" w:rsidRDefault="00034CE0">
      <w:pPr>
        <w:pStyle w:val="Textonotapie"/>
        <w:rPr>
          <w:lang w:val="en-US"/>
        </w:rPr>
      </w:pPr>
      <w:r>
        <w:rPr>
          <w:rStyle w:val="Refdenotaalpie"/>
        </w:rPr>
        <w:footnoteRef/>
      </w:r>
      <w:r w:rsidRPr="00332D2C">
        <w:rPr>
          <w:lang w:val="en-US"/>
        </w:rPr>
        <w:t xml:space="preserve"> RTP, Real-Time Transport Protocol</w:t>
      </w:r>
    </w:p>
  </w:footnote>
  <w:footnote w:id="19">
    <w:p w14:paraId="56CA5781" w14:textId="339CD518" w:rsidR="00034CE0" w:rsidRPr="00841FBC" w:rsidRDefault="00034CE0">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034CE0" w:rsidRPr="0096137D" w:rsidRDefault="00034CE0">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034CE0" w:rsidRPr="00EE65DE" w:rsidRDefault="00034CE0"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034CE0" w:rsidRPr="008C5209" w:rsidRDefault="00034CE0"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034CE0" w:rsidRPr="00E0795D" w:rsidRDefault="00034CE0">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034CE0" w:rsidRPr="00F356C9" w:rsidRDefault="00034CE0">
      <w:pPr>
        <w:pStyle w:val="Textonotapie"/>
      </w:pPr>
      <w:r>
        <w:rPr>
          <w:rStyle w:val="Refdenotaalpie"/>
        </w:rPr>
        <w:footnoteRef/>
      </w:r>
      <w:r>
        <w:t xml:space="preserve"> IP, Internet Protocol.</w:t>
      </w:r>
    </w:p>
  </w:footnote>
  <w:footnote w:id="25">
    <w:p w14:paraId="0D2E32A4" w14:textId="23F921FD" w:rsidR="00034CE0" w:rsidRPr="00EB3D30" w:rsidRDefault="00034CE0"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034CE0" w:rsidRPr="00E470B8" w:rsidRDefault="00034CE0">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034CE0" w:rsidRPr="001159ED" w:rsidRDefault="00034CE0"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6118D4" w:rsidRPr="006118D4" w:rsidRDefault="006118D4">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034CE0" w:rsidRDefault="00034CE0">
        <w:pPr>
          <w:pStyle w:val="Encabezado"/>
          <w:jc w:val="right"/>
        </w:pPr>
        <w:r>
          <w:fldChar w:fldCharType="begin"/>
        </w:r>
        <w:r>
          <w:instrText>PAGE   \* MERGEFORMAT</w:instrText>
        </w:r>
        <w:r>
          <w:fldChar w:fldCharType="separate"/>
        </w:r>
        <w:r w:rsidR="00307742" w:rsidRPr="00307742">
          <w:rPr>
            <w:noProof/>
            <w:lang w:val="es-ES"/>
          </w:rPr>
          <w:t>vi</w:t>
        </w:r>
        <w:r>
          <w:fldChar w:fldCharType="end"/>
        </w:r>
      </w:p>
    </w:sdtContent>
  </w:sdt>
  <w:p w14:paraId="057591F1" w14:textId="77777777" w:rsidR="00034CE0" w:rsidRDefault="00034CE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034CE0" w:rsidRDefault="00034CE0">
    <w:pPr>
      <w:pStyle w:val="Encabezado"/>
      <w:jc w:val="right"/>
    </w:pPr>
  </w:p>
  <w:p w14:paraId="14E2B000" w14:textId="77777777" w:rsidR="00034CE0" w:rsidRDefault="00034CE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EndPr/>
    <w:sdtContent>
      <w:p w14:paraId="67539027" w14:textId="77777777" w:rsidR="00034CE0" w:rsidRDefault="00034CE0">
        <w:pPr>
          <w:pStyle w:val="Encabezado"/>
          <w:jc w:val="right"/>
        </w:pPr>
        <w:r>
          <w:fldChar w:fldCharType="begin"/>
        </w:r>
        <w:r>
          <w:instrText>PAGE   \* MERGEFORMAT</w:instrText>
        </w:r>
        <w:r>
          <w:fldChar w:fldCharType="separate"/>
        </w:r>
        <w:r w:rsidR="007E5C2E" w:rsidRPr="007E5C2E">
          <w:rPr>
            <w:noProof/>
            <w:lang w:val="es-ES"/>
          </w:rPr>
          <w:t>83</w:t>
        </w:r>
        <w:r>
          <w:fldChar w:fldCharType="end"/>
        </w:r>
      </w:p>
    </w:sdtContent>
  </w:sdt>
  <w:p w14:paraId="0BCE22FB" w14:textId="77777777" w:rsidR="00034CE0" w:rsidRDefault="00034CE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3"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53397D22"/>
    <w:multiLevelType w:val="multilevel"/>
    <w:tmpl w:val="CAE68EFA"/>
    <w:numStyleLink w:val="Estilo1"/>
  </w:abstractNum>
  <w:abstractNum w:abstractNumId="37"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38"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6"/>
  </w:num>
  <w:num w:numId="12">
    <w:abstractNumId w:val="19"/>
  </w:num>
  <w:num w:numId="13">
    <w:abstractNumId w:val="36"/>
  </w:num>
  <w:num w:numId="14">
    <w:abstractNumId w:val="15"/>
  </w:num>
  <w:num w:numId="15">
    <w:abstractNumId w:val="35"/>
  </w:num>
  <w:num w:numId="16">
    <w:abstractNumId w:val="32"/>
  </w:num>
  <w:num w:numId="17">
    <w:abstractNumId w:val="29"/>
  </w:num>
  <w:num w:numId="18">
    <w:abstractNumId w:val="43"/>
  </w:num>
  <w:num w:numId="19">
    <w:abstractNumId w:val="17"/>
  </w:num>
  <w:num w:numId="20">
    <w:abstractNumId w:val="16"/>
  </w:num>
  <w:num w:numId="21">
    <w:abstractNumId w:val="44"/>
  </w:num>
  <w:num w:numId="22">
    <w:abstractNumId w:val="45"/>
  </w:num>
  <w:num w:numId="23">
    <w:abstractNumId w:val="20"/>
  </w:num>
  <w:num w:numId="24">
    <w:abstractNumId w:val="38"/>
  </w:num>
  <w:num w:numId="25">
    <w:abstractNumId w:val="25"/>
  </w:num>
  <w:num w:numId="26">
    <w:abstractNumId w:val="41"/>
  </w:num>
  <w:num w:numId="27">
    <w:abstractNumId w:val="42"/>
  </w:num>
  <w:num w:numId="28">
    <w:abstractNumId w:val="47"/>
  </w:num>
  <w:num w:numId="29">
    <w:abstractNumId w:val="23"/>
  </w:num>
  <w:num w:numId="30">
    <w:abstractNumId w:val="28"/>
  </w:num>
  <w:num w:numId="31">
    <w:abstractNumId w:val="26"/>
  </w:num>
  <w:num w:numId="32">
    <w:abstractNumId w:val="37"/>
  </w:num>
  <w:num w:numId="33">
    <w:abstractNumId w:val="33"/>
  </w:num>
  <w:num w:numId="34">
    <w:abstractNumId w:val="34"/>
  </w:num>
  <w:num w:numId="35">
    <w:abstractNumId w:val="21"/>
  </w:num>
  <w:num w:numId="36">
    <w:abstractNumId w:val="18"/>
  </w:num>
  <w:num w:numId="37">
    <w:abstractNumId w:val="27"/>
  </w:num>
  <w:num w:numId="38">
    <w:abstractNumId w:val="40"/>
  </w:num>
  <w:num w:numId="39">
    <w:abstractNumId w:val="30"/>
  </w:num>
  <w:num w:numId="40">
    <w:abstractNumId w:val="24"/>
  </w:num>
  <w:num w:numId="41">
    <w:abstractNumId w:val="39"/>
  </w:num>
  <w:num w:numId="42">
    <w:abstractNumId w:val="22"/>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96D"/>
    <w:rsid w:val="00130909"/>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F2C9B"/>
    <w:rsid w:val="001F2CA6"/>
    <w:rsid w:val="001F6F65"/>
    <w:rsid w:val="00206B22"/>
    <w:rsid w:val="00212D76"/>
    <w:rsid w:val="00212DC1"/>
    <w:rsid w:val="00221CD1"/>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605E6"/>
    <w:rsid w:val="00464EEC"/>
    <w:rsid w:val="00471D1D"/>
    <w:rsid w:val="004746B2"/>
    <w:rsid w:val="00483FB8"/>
    <w:rsid w:val="00487622"/>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4C35"/>
    <w:rsid w:val="006953B8"/>
    <w:rsid w:val="006A4EC0"/>
    <w:rsid w:val="006B2EAF"/>
    <w:rsid w:val="006B3B70"/>
    <w:rsid w:val="006B5BF2"/>
    <w:rsid w:val="006B608C"/>
    <w:rsid w:val="006C28E0"/>
    <w:rsid w:val="006C2ADA"/>
    <w:rsid w:val="006C4E4F"/>
    <w:rsid w:val="006C505E"/>
    <w:rsid w:val="006D2656"/>
    <w:rsid w:val="006D6FDA"/>
    <w:rsid w:val="006F18D2"/>
    <w:rsid w:val="006F3257"/>
    <w:rsid w:val="006F387B"/>
    <w:rsid w:val="0070327E"/>
    <w:rsid w:val="007035B9"/>
    <w:rsid w:val="00705096"/>
    <w:rsid w:val="00716DD6"/>
    <w:rsid w:val="00720606"/>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23DE"/>
    <w:rsid w:val="00792E07"/>
    <w:rsid w:val="0079301C"/>
    <w:rsid w:val="007A34FD"/>
    <w:rsid w:val="007A55EA"/>
    <w:rsid w:val="007A5BBB"/>
    <w:rsid w:val="007A60FD"/>
    <w:rsid w:val="007A69BB"/>
    <w:rsid w:val="007B7D7A"/>
    <w:rsid w:val="007C2AA3"/>
    <w:rsid w:val="007C5F6F"/>
    <w:rsid w:val="007D5B93"/>
    <w:rsid w:val="007E0D96"/>
    <w:rsid w:val="007E25FD"/>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FA0"/>
    <w:rsid w:val="0089480E"/>
    <w:rsid w:val="00895820"/>
    <w:rsid w:val="008A44E7"/>
    <w:rsid w:val="008A7191"/>
    <w:rsid w:val="008A72CB"/>
    <w:rsid w:val="008B03CB"/>
    <w:rsid w:val="008B225F"/>
    <w:rsid w:val="008B5871"/>
    <w:rsid w:val="008C31A2"/>
    <w:rsid w:val="008C5209"/>
    <w:rsid w:val="008C7616"/>
    <w:rsid w:val="008D5D9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317B"/>
    <w:rsid w:val="00A83786"/>
    <w:rsid w:val="00AA10BE"/>
    <w:rsid w:val="00AA4FAC"/>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F06A1"/>
    <w:rsid w:val="00AF17D0"/>
    <w:rsid w:val="00AF420A"/>
    <w:rsid w:val="00AF6DF9"/>
    <w:rsid w:val="00AF7A0C"/>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E41"/>
    <w:rsid w:val="00E67524"/>
    <w:rsid w:val="00E67A08"/>
    <w:rsid w:val="00E703A5"/>
    <w:rsid w:val="00E72376"/>
    <w:rsid w:val="00E775B7"/>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65DE"/>
    <w:rsid w:val="00EE7566"/>
    <w:rsid w:val="00EF0723"/>
    <w:rsid w:val="00EF46E0"/>
    <w:rsid w:val="00EF6826"/>
    <w:rsid w:val="00EF6B0C"/>
    <w:rsid w:val="00F006E3"/>
    <w:rsid w:val="00F03E9C"/>
    <w:rsid w:val="00F042FE"/>
    <w:rsid w:val="00F043EC"/>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8095F"/>
    <w:rsid w:val="00F8394F"/>
    <w:rsid w:val="00F87D7D"/>
    <w:rsid w:val="00F91B01"/>
    <w:rsid w:val="00FA1D5B"/>
    <w:rsid w:val="00FA1F69"/>
    <w:rsid w:val="00FA69D5"/>
    <w:rsid w:val="00FA6FF4"/>
    <w:rsid w:val="00FA7F87"/>
    <w:rsid w:val="00FB1031"/>
    <w:rsid w:val="00FB1220"/>
    <w:rsid w:val="00FC0B60"/>
    <w:rsid w:val="00FC266B"/>
    <w:rsid w:val="00FC2772"/>
    <w:rsid w:val="00FD0B60"/>
    <w:rsid w:val="00FD1418"/>
    <w:rsid w:val="00FE05C9"/>
    <w:rsid w:val="00FE3BB6"/>
    <w:rsid w:val="00FE6172"/>
    <w:rsid w:val="00FF3271"/>
    <w:rsid w:val="00FF4819"/>
    <w:rsid w:val="00FF4DE2"/>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header" Target="header3.xml"/><Relationship Id="rId10" Type="http://schemas.openxmlformats.org/officeDocument/2006/relationships/hyperlink" Target="mailto:alejitat_28@hotmail.com" TargetMode="External"/><Relationship Id="rId19" Type="http://schemas.openxmlformats.org/officeDocument/2006/relationships/image" Target="media/image6.tmp"/><Relationship Id="rId31" Type="http://schemas.openxmlformats.org/officeDocument/2006/relationships/image" Target="media/image18.tmp"/><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tmp"/><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F224E70C-1EE0-40FA-98FF-BFD11A229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0</TotalTime>
  <Pages>121</Pages>
  <Words>23013</Words>
  <Characters>126575</Characters>
  <Application>Microsoft Office Word</Application>
  <DocSecurity>0</DocSecurity>
  <Lines>1054</Lines>
  <Paragraphs>298</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149290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Andrés Rubio Proaño</cp:lastModifiedBy>
  <cp:revision>2</cp:revision>
  <dcterms:created xsi:type="dcterms:W3CDTF">2015-05-22T19:28:00Z</dcterms:created>
  <dcterms:modified xsi:type="dcterms:W3CDTF">2015-05-22T19:28:00Z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